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2A534" w14:textId="77777777" w:rsidR="00797F8D" w:rsidRDefault="00497A35" w:rsidP="00497A35">
      <w:pPr>
        <w:jc w:val="center"/>
        <w:rPr>
          <w:sz w:val="36"/>
          <w:szCs w:val="36"/>
          <w:lang w:val="fr-CA"/>
        </w:rPr>
      </w:pPr>
      <w:r w:rsidRPr="00797F8D">
        <w:rPr>
          <w:sz w:val="36"/>
          <w:szCs w:val="36"/>
          <w:lang w:val="fr-CA"/>
        </w:rPr>
        <w:t xml:space="preserve">Promotion de la santé Canada 2019 </w:t>
      </w:r>
    </w:p>
    <w:p w14:paraId="604C68CC" w14:textId="2892C0A5" w:rsidR="00AC680D" w:rsidRPr="00797F8D" w:rsidRDefault="00497A35" w:rsidP="00497A35">
      <w:pPr>
        <w:jc w:val="center"/>
        <w:rPr>
          <w:lang w:val="fr-CA"/>
        </w:rPr>
      </w:pPr>
      <w:r w:rsidRPr="00797F8D">
        <w:rPr>
          <w:sz w:val="36"/>
          <w:szCs w:val="36"/>
          <w:lang w:val="fr-CA"/>
        </w:rPr>
        <w:t>Formulaire de mise en candidature pour le</w:t>
      </w:r>
      <w:r w:rsidR="00DA5720">
        <w:rPr>
          <w:sz w:val="36"/>
          <w:szCs w:val="36"/>
          <w:lang w:val="fr-CA"/>
        </w:rPr>
        <w:t>s</w:t>
      </w:r>
      <w:r w:rsidRPr="00797F8D">
        <w:rPr>
          <w:sz w:val="36"/>
          <w:szCs w:val="36"/>
          <w:lang w:val="fr-CA"/>
        </w:rPr>
        <w:t xml:space="preserve"> Prix de reconnaissance</w:t>
      </w:r>
    </w:p>
    <w:p w14:paraId="6E5D3EA9" w14:textId="77777777" w:rsidR="00AC680D" w:rsidRPr="00E0168D" w:rsidRDefault="00AC680D" w:rsidP="00186E8A">
      <w:pPr>
        <w:jc w:val="center"/>
      </w:pPr>
      <w:r w:rsidRPr="00E0168D">
        <w:rPr>
          <w:noProof/>
        </w:rPr>
        <w:drawing>
          <wp:inline distT="0" distB="0" distL="0" distR="0" wp14:anchorId="3163AFF5" wp14:editId="5449A790">
            <wp:extent cx="5062622" cy="139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62622" cy="1397586"/>
                    </a:xfrm>
                    <a:prstGeom prst="rect">
                      <a:avLst/>
                    </a:prstGeom>
                    <a:noFill/>
                    <a:ln>
                      <a:noFill/>
                    </a:ln>
                  </pic:spPr>
                </pic:pic>
              </a:graphicData>
            </a:graphic>
          </wp:inline>
        </w:drawing>
      </w:r>
    </w:p>
    <w:p w14:paraId="0A39D076" w14:textId="6EEE69D6" w:rsidR="00AC680D" w:rsidRPr="00797F8D" w:rsidRDefault="00797F8D" w:rsidP="00186E8A">
      <w:pPr>
        <w:pBdr>
          <w:bottom w:val="single" w:sz="4" w:space="1" w:color="auto"/>
        </w:pBdr>
        <w:rPr>
          <w:sz w:val="32"/>
          <w:szCs w:val="32"/>
          <w:lang w:val="fr-CA"/>
        </w:rPr>
      </w:pPr>
      <w:r>
        <w:rPr>
          <w:sz w:val="32"/>
          <w:szCs w:val="32"/>
          <w:lang w:val="fr-CA"/>
        </w:rPr>
        <w:t>Directives</w:t>
      </w:r>
    </w:p>
    <w:p w14:paraId="59DA12E6" w14:textId="77777777" w:rsidR="005E7FEC" w:rsidRPr="00797F8D" w:rsidRDefault="005E7FEC" w:rsidP="00E0168D">
      <w:pPr>
        <w:rPr>
          <w:lang w:val="fr-CA"/>
        </w:rPr>
      </w:pPr>
    </w:p>
    <w:p w14:paraId="10956802" w14:textId="41A04DD7" w:rsidR="00B54770" w:rsidRPr="00797F8D" w:rsidRDefault="00B54770" w:rsidP="00B54770">
      <w:pPr>
        <w:rPr>
          <w:lang w:val="fr-CA"/>
        </w:rPr>
      </w:pPr>
      <w:r w:rsidRPr="00797F8D">
        <w:rPr>
          <w:lang w:val="fr-CA"/>
        </w:rPr>
        <w:t xml:space="preserve">Le processus de mise en candidature pour les Prix de reconnaissance 2019 de Promotion de la santé Canada comprend: </w:t>
      </w:r>
    </w:p>
    <w:p w14:paraId="4EC3CDBF" w14:textId="2459F8D7" w:rsidR="00B54770" w:rsidRPr="00521F62" w:rsidRDefault="00B54770" w:rsidP="00B54770">
      <w:pPr>
        <w:rPr>
          <w:lang w:val="fr-CA"/>
        </w:rPr>
      </w:pPr>
      <w:r w:rsidRPr="00797F8D">
        <w:rPr>
          <w:lang w:val="fr-CA"/>
        </w:rPr>
        <w:t>1) Le formulaire de mise en candidature</w:t>
      </w:r>
      <w:r w:rsidR="00521F62">
        <w:rPr>
          <w:lang w:val="fr-CA"/>
        </w:rPr>
        <w:t xml:space="preserve"> pour les Prix de reconnaissance doit être</w:t>
      </w:r>
      <w:r w:rsidRPr="00797F8D">
        <w:rPr>
          <w:lang w:val="fr-CA"/>
        </w:rPr>
        <w:t xml:space="preserve"> dûment rempli</w:t>
      </w:r>
      <w:r w:rsidR="00521F62" w:rsidRPr="002B6641">
        <w:rPr>
          <w:lang w:val="fr-CA"/>
        </w:rPr>
        <w:t xml:space="preserve"> et soumis à l’adresse courriel suivante : hpcrecognitionawards@gmail.com</w:t>
      </w:r>
      <w:r w:rsidRPr="00797F8D">
        <w:rPr>
          <w:lang w:val="fr-CA"/>
        </w:rPr>
        <w:t>.</w:t>
      </w:r>
    </w:p>
    <w:p w14:paraId="0772BA32" w14:textId="77777777" w:rsidR="00B54770" w:rsidRDefault="00B54770" w:rsidP="00B54770">
      <w:pPr>
        <w:rPr>
          <w:lang w:val="fr-CA"/>
        </w:rPr>
      </w:pPr>
    </w:p>
    <w:p w14:paraId="0232F72F" w14:textId="77777777" w:rsidR="00DB5FD9" w:rsidRPr="00797F8D" w:rsidRDefault="00DB5FD9" w:rsidP="00B54770">
      <w:pPr>
        <w:rPr>
          <w:lang w:val="fr-CA"/>
        </w:rPr>
      </w:pPr>
    </w:p>
    <w:p w14:paraId="48B8FAFE" w14:textId="1B565B7F" w:rsidR="00B54770" w:rsidRPr="00797F8D" w:rsidRDefault="00B54770" w:rsidP="00B54770">
      <w:pPr>
        <w:rPr>
          <w:lang w:val="fr-CA"/>
        </w:rPr>
      </w:pPr>
      <w:r w:rsidRPr="00797F8D">
        <w:rPr>
          <w:lang w:val="fr-CA"/>
        </w:rPr>
        <w:t>2) Deux lettres d’appui provenant de sources professionnelles ou académiques</w:t>
      </w:r>
      <w:r w:rsidR="006E4453">
        <w:rPr>
          <w:lang w:val="fr-CA"/>
        </w:rPr>
        <w:t> :</w:t>
      </w:r>
    </w:p>
    <w:p w14:paraId="7B81BD9C" w14:textId="0934BAD3" w:rsidR="00B54770" w:rsidRPr="00797F8D" w:rsidRDefault="00B54770" w:rsidP="00B54770">
      <w:pPr>
        <w:rPr>
          <w:lang w:val="fr-CA"/>
        </w:rPr>
      </w:pPr>
      <w:r w:rsidRPr="00797F8D">
        <w:rPr>
          <w:lang w:val="fr-CA"/>
        </w:rPr>
        <w:t xml:space="preserve">- </w:t>
      </w:r>
      <w:r w:rsidR="00797F8D">
        <w:rPr>
          <w:lang w:val="fr-CA"/>
        </w:rPr>
        <w:t>Les</w:t>
      </w:r>
      <w:r w:rsidRPr="00797F8D">
        <w:rPr>
          <w:lang w:val="fr-CA"/>
        </w:rPr>
        <w:t xml:space="preserve"> lettre</w:t>
      </w:r>
      <w:r w:rsidR="00797F8D">
        <w:rPr>
          <w:lang w:val="fr-CA"/>
        </w:rPr>
        <w:t>s</w:t>
      </w:r>
      <w:r w:rsidRPr="00797F8D">
        <w:rPr>
          <w:lang w:val="fr-CA"/>
        </w:rPr>
        <w:t xml:space="preserve"> d’appui</w:t>
      </w:r>
      <w:r w:rsidR="00797F8D">
        <w:rPr>
          <w:lang w:val="fr-CA"/>
        </w:rPr>
        <w:t xml:space="preserve"> ne </w:t>
      </w:r>
      <w:r w:rsidR="000241CE">
        <w:rPr>
          <w:lang w:val="fr-CA"/>
        </w:rPr>
        <w:t>doivent</w:t>
      </w:r>
      <w:r w:rsidR="00797F8D">
        <w:rPr>
          <w:lang w:val="fr-CA"/>
        </w:rPr>
        <w:t xml:space="preserve"> pas dépasser 1000 mots</w:t>
      </w:r>
    </w:p>
    <w:p w14:paraId="3B53F39F" w14:textId="77777777" w:rsidR="00B54770" w:rsidRPr="00797F8D" w:rsidRDefault="00B54770" w:rsidP="00B54770">
      <w:pPr>
        <w:rPr>
          <w:lang w:val="fr-CA"/>
        </w:rPr>
      </w:pPr>
      <w:r w:rsidRPr="00797F8D">
        <w:rPr>
          <w:lang w:val="fr-CA"/>
        </w:rPr>
        <w:t xml:space="preserve">- Les lettres d’appui doivent être soumises par voie électronique seulement (des lettres rédigées à la main seront refusées) à l'adresse courriel suivante : hpcrecognitionawards@gmail.com. </w:t>
      </w:r>
    </w:p>
    <w:p w14:paraId="1EB5EE9C" w14:textId="7401FB0D" w:rsidR="00B54770" w:rsidRPr="00797F8D" w:rsidRDefault="00B54770" w:rsidP="00B54770">
      <w:pPr>
        <w:rPr>
          <w:lang w:val="fr-CA"/>
        </w:rPr>
      </w:pPr>
      <w:r w:rsidRPr="00797F8D">
        <w:rPr>
          <w:lang w:val="fr-CA"/>
        </w:rPr>
        <w:t xml:space="preserve">- Les lettres </w:t>
      </w:r>
      <w:r w:rsidR="00294111">
        <w:rPr>
          <w:lang w:val="fr-CA"/>
        </w:rPr>
        <w:t xml:space="preserve">d’appui </w:t>
      </w:r>
      <w:r w:rsidRPr="00797F8D">
        <w:rPr>
          <w:lang w:val="fr-CA"/>
        </w:rPr>
        <w:t>doivent être adressées au : "Comité des Prix de reconnaissance de Promotion de la santé Canada".</w:t>
      </w:r>
    </w:p>
    <w:p w14:paraId="448F93F7" w14:textId="77777777" w:rsidR="00B54770" w:rsidRPr="00C35BF5" w:rsidRDefault="00B54770" w:rsidP="00B54770">
      <w:pPr>
        <w:rPr>
          <w:lang w:val="fr-CA"/>
        </w:rPr>
      </w:pPr>
      <w:r w:rsidRPr="00C35BF5">
        <w:rPr>
          <w:lang w:val="fr-CA"/>
        </w:rPr>
        <w:t xml:space="preserve">- La personne qui propose un candidat pour un Prix de reconnaissance NE PEUT PAS soumettre une lettre d’appui pour ce même candidat. Les deux lettres d’appui doivent provenir de personnes différentes que le proposant. </w:t>
      </w:r>
    </w:p>
    <w:p w14:paraId="532C3489" w14:textId="77777777" w:rsidR="00B54770" w:rsidRPr="00C35BF5" w:rsidRDefault="00B54770" w:rsidP="00B54770">
      <w:pPr>
        <w:rPr>
          <w:lang w:val="fr-CA"/>
        </w:rPr>
      </w:pPr>
    </w:p>
    <w:p w14:paraId="61E84263" w14:textId="5FE5B29E" w:rsidR="00B54770" w:rsidRPr="00C35BF5" w:rsidRDefault="00B54770" w:rsidP="00B54770">
      <w:pPr>
        <w:rPr>
          <w:lang w:val="fr-CA"/>
        </w:rPr>
      </w:pPr>
      <w:r w:rsidRPr="00C35BF5">
        <w:rPr>
          <w:lang w:val="fr-CA"/>
        </w:rPr>
        <w:t xml:space="preserve">Veuillez noter que le formulaire de mise en candidature ainsi que les deux lettres d’appui doivent être soumis </w:t>
      </w:r>
      <w:r w:rsidR="006029AE">
        <w:rPr>
          <w:lang w:val="fr-CA"/>
        </w:rPr>
        <w:t xml:space="preserve">avant la date limite </w:t>
      </w:r>
      <w:r w:rsidRPr="00C35BF5">
        <w:rPr>
          <w:lang w:val="fr-CA"/>
        </w:rPr>
        <w:t>pour que la mise en candidature soit complète et afin qu’elle soit évaluée.</w:t>
      </w:r>
    </w:p>
    <w:p w14:paraId="2647A8E8" w14:textId="77777777" w:rsidR="00B54770" w:rsidRPr="00C35BF5" w:rsidRDefault="00B54770" w:rsidP="00B54770">
      <w:pPr>
        <w:rPr>
          <w:lang w:val="fr-CA"/>
        </w:rPr>
      </w:pPr>
    </w:p>
    <w:p w14:paraId="2E787987" w14:textId="54212E20" w:rsidR="00186E8A" w:rsidRPr="00C35BF5" w:rsidRDefault="00B54770" w:rsidP="00F80D4C">
      <w:pPr>
        <w:tabs>
          <w:tab w:val="left" w:pos="2835"/>
        </w:tabs>
        <w:rPr>
          <w:lang w:val="fr-CA"/>
        </w:rPr>
      </w:pPr>
      <w:r w:rsidRPr="00C35BF5">
        <w:rPr>
          <w:highlight w:val="yellow"/>
          <w:lang w:val="fr-CA"/>
        </w:rPr>
        <w:t>Le formulaire de mise en candidature et les deux lettres d’appui doivent être soumis avant le 21 octobre 2019 à 23h59 heure normale du Pacifique.</w:t>
      </w:r>
    </w:p>
    <w:p w14:paraId="57DAFEED" w14:textId="77777777" w:rsidR="00B54770" w:rsidRPr="00C35BF5" w:rsidRDefault="00B54770" w:rsidP="00B54770">
      <w:pPr>
        <w:rPr>
          <w:lang w:val="fr-CA"/>
        </w:rPr>
      </w:pPr>
    </w:p>
    <w:p w14:paraId="7CD0304E" w14:textId="20B4930A" w:rsidR="005E7FEC" w:rsidRPr="00C35BF5" w:rsidRDefault="00511EC3" w:rsidP="00511EC3">
      <w:pPr>
        <w:pBdr>
          <w:bottom w:val="single" w:sz="4" w:space="1" w:color="auto"/>
        </w:pBdr>
        <w:rPr>
          <w:lang w:val="fr-CA"/>
        </w:rPr>
      </w:pPr>
      <w:r w:rsidRPr="00C35BF5">
        <w:rPr>
          <w:sz w:val="32"/>
          <w:szCs w:val="32"/>
          <w:lang w:val="fr-CA"/>
        </w:rPr>
        <w:t>Critères d’admissibilité</w:t>
      </w:r>
    </w:p>
    <w:p w14:paraId="6C8B765C" w14:textId="77777777" w:rsidR="00186E8A" w:rsidRPr="00C35BF5" w:rsidRDefault="00186E8A" w:rsidP="00E0168D">
      <w:pPr>
        <w:rPr>
          <w:lang w:val="fr-CA"/>
        </w:rPr>
      </w:pPr>
    </w:p>
    <w:p w14:paraId="0582C56B" w14:textId="291A8A13" w:rsidR="00283199" w:rsidRPr="00C35BF5" w:rsidRDefault="00283199" w:rsidP="00283199">
      <w:pPr>
        <w:rPr>
          <w:lang w:val="fr-CA"/>
        </w:rPr>
      </w:pPr>
      <w:r w:rsidRPr="00C35BF5">
        <w:rPr>
          <w:lang w:val="fr-CA"/>
        </w:rPr>
        <w:t>Pour être admissible pour un prix de reconnaissance, le candidat doit :</w:t>
      </w:r>
    </w:p>
    <w:p w14:paraId="713987DE" w14:textId="7BED1935" w:rsidR="00283199" w:rsidRPr="00C35BF5" w:rsidRDefault="00283199" w:rsidP="00283199">
      <w:pPr>
        <w:pStyle w:val="ListParagraph"/>
        <w:numPr>
          <w:ilvl w:val="0"/>
          <w:numId w:val="23"/>
        </w:numPr>
        <w:rPr>
          <w:lang w:val="fr-CA"/>
        </w:rPr>
      </w:pPr>
      <w:r w:rsidRPr="00C35BF5">
        <w:rPr>
          <w:lang w:val="fr-CA"/>
        </w:rPr>
        <w:t>Être professionnel, bénévole, étudiant ou à la retraite (uniquement pour les Prix d’excellence pour l’ensemble de ses réalisations) au sein d’un établissement d'enseignement, d’une organisation à but non-lucratif, d’une organisation non-gouvernementale, d’un département ou d’une agence du gouvernement fédéral</w:t>
      </w:r>
      <w:r w:rsidR="00294111">
        <w:rPr>
          <w:lang w:val="fr-CA"/>
        </w:rPr>
        <w:t xml:space="preserve">, </w:t>
      </w:r>
      <w:r w:rsidRPr="00C35BF5">
        <w:rPr>
          <w:lang w:val="fr-CA"/>
        </w:rPr>
        <w:t>d’un gouvernement provincial ou d’un gouvernement municipal, d’un cabinet de conseils ou d’une agence du secteur privé au Canada.</w:t>
      </w:r>
    </w:p>
    <w:p w14:paraId="04DC46D5" w14:textId="77777777" w:rsidR="00283199" w:rsidRPr="00C35BF5" w:rsidRDefault="00283199" w:rsidP="00283199">
      <w:pPr>
        <w:rPr>
          <w:lang w:val="fr-CA"/>
        </w:rPr>
      </w:pPr>
    </w:p>
    <w:p w14:paraId="471E462F" w14:textId="11960C42" w:rsidR="00283199" w:rsidRPr="00C35BF5" w:rsidRDefault="00283199" w:rsidP="00283199">
      <w:pPr>
        <w:pStyle w:val="ListParagraph"/>
        <w:numPr>
          <w:ilvl w:val="0"/>
          <w:numId w:val="23"/>
        </w:numPr>
        <w:rPr>
          <w:lang w:val="fr-CA"/>
        </w:rPr>
      </w:pPr>
      <w:r w:rsidRPr="00C35BF5">
        <w:rPr>
          <w:lang w:val="fr-CA"/>
        </w:rPr>
        <w:t>Détenir un poste de promotion de la santé ou un poste dont les activités sont reliées à la promotion de la santé.</w:t>
      </w:r>
    </w:p>
    <w:p w14:paraId="44610044" w14:textId="77777777" w:rsidR="00283199" w:rsidRPr="00C35BF5" w:rsidRDefault="00283199" w:rsidP="00283199">
      <w:pPr>
        <w:rPr>
          <w:lang w:val="fr-CA"/>
        </w:rPr>
      </w:pPr>
    </w:p>
    <w:p w14:paraId="6F7760B3" w14:textId="0EB5B5E4" w:rsidR="00283199" w:rsidRPr="00C35BF5" w:rsidRDefault="00283199" w:rsidP="00283199">
      <w:pPr>
        <w:pStyle w:val="ListParagraph"/>
        <w:numPr>
          <w:ilvl w:val="0"/>
          <w:numId w:val="23"/>
        </w:numPr>
        <w:rPr>
          <w:lang w:val="fr-CA"/>
        </w:rPr>
      </w:pPr>
      <w:r w:rsidRPr="00C35BF5">
        <w:rPr>
          <w:lang w:val="fr-CA"/>
        </w:rPr>
        <w:t>Il n’est pas obligatoire que tous les membres d</w:t>
      </w:r>
      <w:r w:rsidR="00294111">
        <w:rPr>
          <w:lang w:val="fr-CA"/>
        </w:rPr>
        <w:t>’une</w:t>
      </w:r>
      <w:r w:rsidRPr="00C35BF5">
        <w:rPr>
          <w:lang w:val="fr-CA"/>
        </w:rPr>
        <w:t xml:space="preserve"> l'équipe ou d</w:t>
      </w:r>
      <w:r w:rsidR="00294111">
        <w:rPr>
          <w:lang w:val="fr-CA"/>
        </w:rPr>
        <w:t>’un</w:t>
      </w:r>
      <w:r w:rsidRPr="00C35BF5">
        <w:rPr>
          <w:lang w:val="fr-CA"/>
        </w:rPr>
        <w:t xml:space="preserve"> groupe soient promoteurs de la santé (les équipes et les groupes multidisciplinaires sont encouragés à postuler).</w:t>
      </w:r>
    </w:p>
    <w:p w14:paraId="51C594E2" w14:textId="77777777" w:rsidR="00283199" w:rsidRPr="00C35BF5" w:rsidRDefault="00283199" w:rsidP="00283199">
      <w:pPr>
        <w:rPr>
          <w:lang w:val="fr-CA"/>
        </w:rPr>
      </w:pPr>
    </w:p>
    <w:p w14:paraId="23ED84A2" w14:textId="6C0F9C14" w:rsidR="00283199" w:rsidRPr="00C35BF5" w:rsidRDefault="00283199" w:rsidP="00283199">
      <w:pPr>
        <w:rPr>
          <w:lang w:val="fr-CA"/>
        </w:rPr>
      </w:pPr>
      <w:r w:rsidRPr="00C35BF5">
        <w:rPr>
          <w:lang w:val="fr-CA"/>
        </w:rPr>
        <w:lastRenderedPageBreak/>
        <w:t xml:space="preserve">À noter que </w:t>
      </w:r>
      <w:r w:rsidR="00294111">
        <w:rPr>
          <w:lang w:val="fr-CA"/>
        </w:rPr>
        <w:t xml:space="preserve">nous acceptons </w:t>
      </w:r>
      <w:r w:rsidRPr="00C35BF5">
        <w:rPr>
          <w:lang w:val="fr-CA"/>
        </w:rPr>
        <w:t>les candidatures des membres de Promotion de la santé Canda et des non-membres. Par contre, les auto-nominations ne seront pas acceptées.</w:t>
      </w:r>
    </w:p>
    <w:p w14:paraId="446DB6F1" w14:textId="77777777" w:rsidR="00283199" w:rsidRPr="00C35BF5" w:rsidRDefault="00283199" w:rsidP="00E0168D">
      <w:pPr>
        <w:rPr>
          <w:lang w:val="fr-CA"/>
        </w:rPr>
      </w:pPr>
    </w:p>
    <w:p w14:paraId="17CE2C6A" w14:textId="77777777" w:rsidR="008C648B" w:rsidRPr="00C35BF5" w:rsidRDefault="008C648B" w:rsidP="00186E8A">
      <w:pPr>
        <w:pBdr>
          <w:bottom w:val="single" w:sz="4" w:space="1" w:color="auto"/>
        </w:pBdr>
        <w:rPr>
          <w:sz w:val="32"/>
          <w:szCs w:val="32"/>
          <w:lang w:val="fr-CA"/>
        </w:rPr>
      </w:pPr>
      <w:r w:rsidRPr="00C35BF5">
        <w:rPr>
          <w:sz w:val="32"/>
          <w:szCs w:val="32"/>
          <w:lang w:val="fr-CA"/>
        </w:rPr>
        <w:t xml:space="preserve">Questions? </w:t>
      </w:r>
    </w:p>
    <w:p w14:paraId="7868047A" w14:textId="77777777" w:rsidR="00283199" w:rsidRPr="00C35BF5" w:rsidRDefault="00283199" w:rsidP="00283199">
      <w:pPr>
        <w:rPr>
          <w:lang w:val="fr-CA"/>
        </w:rPr>
      </w:pPr>
      <w:r w:rsidRPr="00C35BF5">
        <w:rPr>
          <w:lang w:val="fr-CA"/>
        </w:rPr>
        <w:t>Veuillez contacter le coordonnateur des Prix de reconnaissance de Promotion de la santé Canada,</w:t>
      </w:r>
    </w:p>
    <w:p w14:paraId="4980AB24" w14:textId="77777777" w:rsidR="00283199" w:rsidRPr="00C35BF5" w:rsidRDefault="00283199" w:rsidP="00283199">
      <w:pPr>
        <w:rPr>
          <w:lang w:val="fr-CA"/>
        </w:rPr>
      </w:pPr>
      <w:proofErr w:type="spellStart"/>
      <w:r w:rsidRPr="00C35BF5">
        <w:rPr>
          <w:lang w:val="fr-CA"/>
        </w:rPr>
        <w:t>Joel</w:t>
      </w:r>
      <w:proofErr w:type="spellEnd"/>
      <w:r w:rsidRPr="00C35BF5">
        <w:rPr>
          <w:lang w:val="fr-CA"/>
        </w:rPr>
        <w:t xml:space="preserve"> Kaushansky par courriel :  </w:t>
      </w:r>
    </w:p>
    <w:p w14:paraId="6D446952" w14:textId="77777777" w:rsidR="00283199" w:rsidRPr="00C35BF5" w:rsidRDefault="00283199" w:rsidP="00283199">
      <w:pPr>
        <w:rPr>
          <w:lang w:val="fr-CA"/>
        </w:rPr>
      </w:pPr>
    </w:p>
    <w:p w14:paraId="283660E5" w14:textId="6EA6406F" w:rsidR="00186E8A" w:rsidRPr="00C35BF5" w:rsidRDefault="00E65F5D" w:rsidP="00283199">
      <w:pPr>
        <w:rPr>
          <w:lang w:val="fr-CA"/>
        </w:rPr>
      </w:pPr>
      <w:hyperlink r:id="rId10" w:history="1">
        <w:r w:rsidR="00283199" w:rsidRPr="00C35BF5">
          <w:rPr>
            <w:rStyle w:val="Hyperlink"/>
            <w:lang w:val="fr-CA"/>
          </w:rPr>
          <w:t>hpcrecognitionawards@gmail.com</w:t>
        </w:r>
      </w:hyperlink>
    </w:p>
    <w:p w14:paraId="539144C4" w14:textId="77777777" w:rsidR="00283199" w:rsidRPr="00C35BF5" w:rsidRDefault="00283199" w:rsidP="00283199">
      <w:pPr>
        <w:rPr>
          <w:lang w:val="fr-CA"/>
        </w:rPr>
      </w:pPr>
    </w:p>
    <w:p w14:paraId="35AB49F8" w14:textId="77777777" w:rsidR="00283199" w:rsidRPr="00C35BF5" w:rsidRDefault="00283199" w:rsidP="00283199">
      <w:pPr>
        <w:rPr>
          <w:lang w:val="fr-CA"/>
        </w:rPr>
      </w:pPr>
    </w:p>
    <w:p w14:paraId="36E284F2" w14:textId="77777777" w:rsidR="000F3624" w:rsidRPr="00C35BF5" w:rsidRDefault="000F3624" w:rsidP="00283199">
      <w:pPr>
        <w:rPr>
          <w:lang w:val="fr-CA"/>
        </w:rPr>
      </w:pPr>
    </w:p>
    <w:p w14:paraId="2B131593" w14:textId="77777777" w:rsidR="000F3624" w:rsidRPr="00C35BF5" w:rsidRDefault="000F3624" w:rsidP="00283199">
      <w:pPr>
        <w:rPr>
          <w:lang w:val="fr-CA"/>
        </w:rPr>
      </w:pPr>
    </w:p>
    <w:p w14:paraId="162F8431" w14:textId="77777777" w:rsidR="000F3624" w:rsidRPr="00C35BF5" w:rsidRDefault="000F3624" w:rsidP="00283199">
      <w:pPr>
        <w:rPr>
          <w:lang w:val="fr-CA"/>
        </w:rPr>
      </w:pPr>
    </w:p>
    <w:p w14:paraId="37EF12D5" w14:textId="77777777" w:rsidR="000F3624" w:rsidRPr="00C35BF5" w:rsidRDefault="000F3624" w:rsidP="00283199">
      <w:pPr>
        <w:rPr>
          <w:lang w:val="fr-CA"/>
        </w:rPr>
      </w:pPr>
    </w:p>
    <w:p w14:paraId="69B256B5" w14:textId="77777777" w:rsidR="000F3624" w:rsidRPr="00C35BF5" w:rsidRDefault="000F3624" w:rsidP="00283199">
      <w:pPr>
        <w:rPr>
          <w:lang w:val="fr-CA"/>
        </w:rPr>
      </w:pPr>
    </w:p>
    <w:p w14:paraId="79B55C14" w14:textId="77777777" w:rsidR="000F3624" w:rsidRPr="00C35BF5" w:rsidRDefault="000F3624" w:rsidP="00283199">
      <w:pPr>
        <w:rPr>
          <w:lang w:val="fr-CA"/>
        </w:rPr>
      </w:pPr>
    </w:p>
    <w:p w14:paraId="3D9A74E9" w14:textId="77777777" w:rsidR="000F3624" w:rsidRPr="00C35BF5" w:rsidRDefault="000F3624" w:rsidP="00283199">
      <w:pPr>
        <w:rPr>
          <w:lang w:val="fr-CA"/>
        </w:rPr>
      </w:pPr>
    </w:p>
    <w:p w14:paraId="6983DC0B" w14:textId="77777777" w:rsidR="000F3624" w:rsidRPr="00C35BF5" w:rsidRDefault="000F3624" w:rsidP="00283199">
      <w:pPr>
        <w:rPr>
          <w:lang w:val="fr-CA"/>
        </w:rPr>
      </w:pPr>
    </w:p>
    <w:p w14:paraId="029D8431" w14:textId="77777777" w:rsidR="000F3624" w:rsidRPr="00C35BF5" w:rsidRDefault="000F3624" w:rsidP="00283199">
      <w:pPr>
        <w:rPr>
          <w:lang w:val="fr-CA"/>
        </w:rPr>
      </w:pPr>
    </w:p>
    <w:p w14:paraId="6FE4F861" w14:textId="77777777" w:rsidR="000F3624" w:rsidRPr="00C35BF5" w:rsidRDefault="000F3624" w:rsidP="00283199">
      <w:pPr>
        <w:rPr>
          <w:lang w:val="fr-CA"/>
        </w:rPr>
      </w:pPr>
    </w:p>
    <w:p w14:paraId="3E19A45E" w14:textId="77777777" w:rsidR="000F3624" w:rsidRPr="00C35BF5" w:rsidRDefault="000F3624" w:rsidP="00283199">
      <w:pPr>
        <w:rPr>
          <w:lang w:val="fr-CA"/>
        </w:rPr>
      </w:pPr>
    </w:p>
    <w:p w14:paraId="78C36FC1" w14:textId="77777777" w:rsidR="000F3624" w:rsidRPr="00C35BF5" w:rsidRDefault="000F3624" w:rsidP="00283199">
      <w:pPr>
        <w:rPr>
          <w:lang w:val="fr-CA"/>
        </w:rPr>
      </w:pPr>
    </w:p>
    <w:p w14:paraId="7CA3357F" w14:textId="77777777" w:rsidR="000F3624" w:rsidRPr="00C35BF5" w:rsidRDefault="000F3624" w:rsidP="00283199">
      <w:pPr>
        <w:rPr>
          <w:lang w:val="fr-CA"/>
        </w:rPr>
      </w:pPr>
    </w:p>
    <w:p w14:paraId="1C48490B" w14:textId="77777777" w:rsidR="000F3624" w:rsidRPr="00C35BF5" w:rsidRDefault="000F3624" w:rsidP="00283199">
      <w:pPr>
        <w:rPr>
          <w:lang w:val="fr-CA"/>
        </w:rPr>
      </w:pPr>
    </w:p>
    <w:p w14:paraId="1C26E0DF" w14:textId="77777777" w:rsidR="000F3624" w:rsidRPr="00C35BF5" w:rsidRDefault="000F3624" w:rsidP="00283199">
      <w:pPr>
        <w:rPr>
          <w:lang w:val="fr-CA"/>
        </w:rPr>
      </w:pPr>
    </w:p>
    <w:p w14:paraId="1A8D957E" w14:textId="77777777" w:rsidR="000F3624" w:rsidRPr="00C35BF5" w:rsidRDefault="000F3624" w:rsidP="00283199">
      <w:pPr>
        <w:rPr>
          <w:lang w:val="fr-CA"/>
        </w:rPr>
      </w:pPr>
    </w:p>
    <w:p w14:paraId="44ACCB61" w14:textId="77777777" w:rsidR="000F3624" w:rsidRPr="00C35BF5" w:rsidRDefault="000F3624" w:rsidP="00283199">
      <w:pPr>
        <w:rPr>
          <w:lang w:val="fr-CA"/>
        </w:rPr>
      </w:pPr>
    </w:p>
    <w:p w14:paraId="34032274" w14:textId="77777777" w:rsidR="000F3624" w:rsidRPr="00C35BF5" w:rsidRDefault="000F3624" w:rsidP="00283199">
      <w:pPr>
        <w:rPr>
          <w:lang w:val="fr-CA"/>
        </w:rPr>
      </w:pPr>
    </w:p>
    <w:p w14:paraId="774D8A4A" w14:textId="77777777" w:rsidR="000F3624" w:rsidRPr="00C35BF5" w:rsidRDefault="000F3624" w:rsidP="00283199">
      <w:pPr>
        <w:rPr>
          <w:lang w:val="fr-CA"/>
        </w:rPr>
      </w:pPr>
    </w:p>
    <w:p w14:paraId="74BF2407" w14:textId="77777777" w:rsidR="000F3624" w:rsidRPr="00C35BF5" w:rsidRDefault="000F3624" w:rsidP="00283199">
      <w:pPr>
        <w:rPr>
          <w:lang w:val="fr-CA"/>
        </w:rPr>
      </w:pPr>
    </w:p>
    <w:p w14:paraId="63D61727" w14:textId="77777777" w:rsidR="000F3624" w:rsidRPr="00C35BF5" w:rsidRDefault="000F3624" w:rsidP="00283199">
      <w:pPr>
        <w:rPr>
          <w:lang w:val="fr-CA"/>
        </w:rPr>
      </w:pPr>
    </w:p>
    <w:p w14:paraId="274321B0" w14:textId="77777777" w:rsidR="000F3624" w:rsidRPr="00C35BF5" w:rsidRDefault="000F3624" w:rsidP="00283199">
      <w:pPr>
        <w:rPr>
          <w:lang w:val="fr-CA"/>
        </w:rPr>
      </w:pPr>
    </w:p>
    <w:p w14:paraId="557033B4" w14:textId="77777777" w:rsidR="000F3624" w:rsidRPr="00C35BF5" w:rsidRDefault="000F3624" w:rsidP="00283199">
      <w:pPr>
        <w:rPr>
          <w:lang w:val="fr-CA"/>
        </w:rPr>
      </w:pPr>
    </w:p>
    <w:p w14:paraId="4C7C6744" w14:textId="77777777" w:rsidR="000F3624" w:rsidRPr="00C35BF5" w:rsidRDefault="000F3624" w:rsidP="00283199">
      <w:pPr>
        <w:rPr>
          <w:lang w:val="fr-CA"/>
        </w:rPr>
      </w:pPr>
    </w:p>
    <w:p w14:paraId="5B92849A" w14:textId="77777777" w:rsidR="000F3624" w:rsidRPr="00C35BF5" w:rsidRDefault="000F3624" w:rsidP="00283199">
      <w:pPr>
        <w:rPr>
          <w:lang w:val="fr-CA"/>
        </w:rPr>
      </w:pPr>
    </w:p>
    <w:p w14:paraId="1EF5ED2D" w14:textId="77777777" w:rsidR="000F3624" w:rsidRPr="00C35BF5" w:rsidRDefault="000F3624" w:rsidP="00283199">
      <w:pPr>
        <w:rPr>
          <w:lang w:val="fr-CA"/>
        </w:rPr>
      </w:pPr>
    </w:p>
    <w:p w14:paraId="5B989A08" w14:textId="77777777" w:rsidR="000F3624" w:rsidRPr="00C35BF5" w:rsidRDefault="000F3624" w:rsidP="00283199">
      <w:pPr>
        <w:rPr>
          <w:lang w:val="fr-CA"/>
        </w:rPr>
      </w:pPr>
    </w:p>
    <w:p w14:paraId="085A1813" w14:textId="77777777" w:rsidR="000F3624" w:rsidRPr="00C35BF5" w:rsidRDefault="000F3624" w:rsidP="00283199">
      <w:pPr>
        <w:rPr>
          <w:lang w:val="fr-CA"/>
        </w:rPr>
      </w:pPr>
    </w:p>
    <w:p w14:paraId="035A4B5A" w14:textId="77777777" w:rsidR="000F3624" w:rsidRPr="00C35BF5" w:rsidRDefault="000F3624" w:rsidP="00283199">
      <w:pPr>
        <w:rPr>
          <w:lang w:val="fr-CA"/>
        </w:rPr>
      </w:pPr>
    </w:p>
    <w:p w14:paraId="3A0962E2" w14:textId="77777777" w:rsidR="000F3624" w:rsidRPr="00C35BF5" w:rsidRDefault="000F3624" w:rsidP="00283199">
      <w:pPr>
        <w:rPr>
          <w:lang w:val="fr-CA"/>
        </w:rPr>
      </w:pPr>
    </w:p>
    <w:p w14:paraId="152351DE" w14:textId="77777777" w:rsidR="000F3624" w:rsidRPr="00C35BF5" w:rsidRDefault="000F3624" w:rsidP="00283199">
      <w:pPr>
        <w:rPr>
          <w:lang w:val="fr-CA"/>
        </w:rPr>
      </w:pPr>
    </w:p>
    <w:p w14:paraId="07087C5B" w14:textId="77777777" w:rsidR="000F3624" w:rsidRPr="00C35BF5" w:rsidRDefault="000F3624" w:rsidP="00283199">
      <w:pPr>
        <w:rPr>
          <w:lang w:val="fr-CA"/>
        </w:rPr>
      </w:pPr>
    </w:p>
    <w:p w14:paraId="6B976634" w14:textId="77777777" w:rsidR="000F3624" w:rsidRPr="00C35BF5" w:rsidRDefault="000F3624" w:rsidP="00283199">
      <w:pPr>
        <w:rPr>
          <w:lang w:val="fr-CA"/>
        </w:rPr>
      </w:pPr>
    </w:p>
    <w:p w14:paraId="2A38CD1B" w14:textId="77777777" w:rsidR="000F3624" w:rsidRPr="00C35BF5" w:rsidRDefault="000F3624" w:rsidP="00283199">
      <w:pPr>
        <w:rPr>
          <w:lang w:val="fr-CA"/>
        </w:rPr>
      </w:pPr>
    </w:p>
    <w:p w14:paraId="60215428" w14:textId="77777777" w:rsidR="000F3624" w:rsidRPr="00C35BF5" w:rsidRDefault="000F3624" w:rsidP="00283199">
      <w:pPr>
        <w:rPr>
          <w:lang w:val="fr-CA"/>
        </w:rPr>
      </w:pPr>
    </w:p>
    <w:p w14:paraId="79A66A14" w14:textId="77777777" w:rsidR="000F3624" w:rsidRPr="00C35BF5" w:rsidRDefault="000F3624" w:rsidP="00283199">
      <w:pPr>
        <w:rPr>
          <w:lang w:val="fr-CA"/>
        </w:rPr>
      </w:pPr>
    </w:p>
    <w:p w14:paraId="00408285" w14:textId="77777777" w:rsidR="000F3624" w:rsidRPr="00C35BF5" w:rsidRDefault="000F3624" w:rsidP="00283199">
      <w:pPr>
        <w:rPr>
          <w:lang w:val="fr-CA"/>
        </w:rPr>
      </w:pPr>
    </w:p>
    <w:p w14:paraId="45DBE888" w14:textId="77777777" w:rsidR="000F3624" w:rsidRPr="00C35BF5" w:rsidRDefault="000F3624" w:rsidP="00283199">
      <w:pPr>
        <w:rPr>
          <w:lang w:val="fr-CA"/>
        </w:rPr>
      </w:pPr>
    </w:p>
    <w:p w14:paraId="20747670" w14:textId="77777777" w:rsidR="000F3624" w:rsidRPr="00C35BF5" w:rsidRDefault="000F3624" w:rsidP="00283199">
      <w:pPr>
        <w:rPr>
          <w:lang w:val="fr-CA"/>
        </w:rPr>
      </w:pPr>
    </w:p>
    <w:p w14:paraId="2EF05E10" w14:textId="77777777" w:rsidR="000F3624" w:rsidRPr="00C35BF5" w:rsidRDefault="000F3624" w:rsidP="00283199">
      <w:pPr>
        <w:rPr>
          <w:lang w:val="fr-CA"/>
        </w:rPr>
      </w:pPr>
    </w:p>
    <w:p w14:paraId="7B6E18F6" w14:textId="77777777" w:rsidR="000F3624" w:rsidRPr="00C35BF5" w:rsidRDefault="000F3624" w:rsidP="00283199">
      <w:pPr>
        <w:rPr>
          <w:lang w:val="fr-CA"/>
        </w:rPr>
      </w:pPr>
    </w:p>
    <w:p w14:paraId="0C9C16E9" w14:textId="5BF012E4" w:rsidR="00186E8A" w:rsidRPr="00797F8D" w:rsidRDefault="00FB75CD" w:rsidP="00625802">
      <w:pPr>
        <w:pBdr>
          <w:bottom w:val="single" w:sz="4" w:space="1" w:color="auto"/>
        </w:pBdr>
        <w:rPr>
          <w:sz w:val="32"/>
          <w:szCs w:val="32"/>
          <w:lang w:val="fr-CA"/>
        </w:rPr>
      </w:pPr>
      <w:r w:rsidRPr="00797F8D">
        <w:rPr>
          <w:sz w:val="32"/>
          <w:szCs w:val="32"/>
          <w:lang w:val="fr-CA"/>
        </w:rPr>
        <w:t xml:space="preserve">Section 1 - </w:t>
      </w:r>
      <w:r w:rsidR="000F3624" w:rsidRPr="00797F8D">
        <w:rPr>
          <w:sz w:val="32"/>
          <w:szCs w:val="32"/>
          <w:lang w:val="fr-CA"/>
        </w:rPr>
        <w:t>Catégories du Prix de reconnaissance</w:t>
      </w:r>
    </w:p>
    <w:p w14:paraId="6EEFB3C3" w14:textId="77777777" w:rsidR="005E7FEC" w:rsidRPr="00797F8D" w:rsidRDefault="005E7FEC" w:rsidP="00E0168D">
      <w:pPr>
        <w:rPr>
          <w:lang w:val="fr-CA"/>
        </w:rPr>
      </w:pPr>
    </w:p>
    <w:p w14:paraId="2519E3DE" w14:textId="5A2C039F" w:rsidR="007B79CA" w:rsidRPr="00797F8D" w:rsidRDefault="000F3624" w:rsidP="007B79CA">
      <w:pPr>
        <w:rPr>
          <w:lang w:val="fr-CA"/>
        </w:rPr>
      </w:pPr>
      <w:r w:rsidRPr="00797F8D">
        <w:rPr>
          <w:lang w:val="fr-CA"/>
        </w:rPr>
        <w:t>Veuillez indiquer le prix pertinent à votre nomination. Les candidats peuvent être nominé</w:t>
      </w:r>
      <w:r w:rsidR="000B4AED">
        <w:rPr>
          <w:lang w:val="fr-CA"/>
        </w:rPr>
        <w:t>s</w:t>
      </w:r>
      <w:r w:rsidRPr="00797F8D">
        <w:rPr>
          <w:lang w:val="fr-CA"/>
        </w:rPr>
        <w:t xml:space="preserve"> pour une catégorie de prix seulement</w:t>
      </w:r>
      <w:r w:rsidR="000B4AED">
        <w:rPr>
          <w:lang w:val="fr-CA"/>
        </w:rPr>
        <w:t>.</w:t>
      </w:r>
    </w:p>
    <w:p w14:paraId="2411A646" w14:textId="77777777" w:rsidR="000F3624" w:rsidRPr="00797F8D" w:rsidRDefault="000F3624" w:rsidP="007B79CA">
      <w:pPr>
        <w:rPr>
          <w:lang w:val="fr-CA"/>
        </w:rPr>
      </w:pPr>
    </w:p>
    <w:p w14:paraId="10D3708B" w14:textId="77777777" w:rsidR="00E37496" w:rsidRDefault="00E37496" w:rsidP="00E37496">
      <w:pPr>
        <w:jc w:val="both"/>
        <w:rPr>
          <w:lang w:val="fr-CA"/>
        </w:rPr>
      </w:pPr>
      <w:r w:rsidRPr="00F21C41">
        <w:rPr>
          <w:lang w:val="fr-CA"/>
        </w:rPr>
        <w:t xml:space="preserve">1) </w:t>
      </w:r>
      <w:r w:rsidRPr="00F80CC6">
        <w:rPr>
          <w:u w:val="single"/>
          <w:lang w:val="fr-CA"/>
        </w:rPr>
        <w:t>Le Pr</w:t>
      </w:r>
      <w:r>
        <w:rPr>
          <w:u w:val="single"/>
          <w:lang w:val="fr-CA"/>
        </w:rPr>
        <w:t>ix de l’</w:t>
      </w:r>
      <w:r w:rsidRPr="00F80CC6">
        <w:rPr>
          <w:u w:val="single"/>
          <w:lang w:val="fr-CA"/>
        </w:rPr>
        <w:t>étoile montante</w:t>
      </w:r>
      <w:r w:rsidRPr="00F80CC6">
        <w:rPr>
          <w:lang w:val="fr-CA"/>
        </w:rPr>
        <w:t xml:space="preserve"> est décerné aux promoteurs de la santé qui se sont démarqués de façon exceptionnelle en début de carrière. Les candidats s’illustrent par l’excellence de leur pratique et de leur engagement envers la profession, démontrent des qualités de leadership exemplaires </w:t>
      </w:r>
      <w:r>
        <w:rPr>
          <w:lang w:val="fr-CA"/>
        </w:rPr>
        <w:t>et</w:t>
      </w:r>
      <w:r w:rsidRPr="00F80CC6">
        <w:rPr>
          <w:lang w:val="fr-CA"/>
        </w:rPr>
        <w:t xml:space="preserve"> participent à l’avancement de la pro</w:t>
      </w:r>
      <w:r>
        <w:rPr>
          <w:lang w:val="fr-CA"/>
        </w:rPr>
        <w:t xml:space="preserve">motion de la santé au Canada </w:t>
      </w:r>
      <w:r w:rsidRPr="00F80CC6">
        <w:rPr>
          <w:lang w:val="fr-CA"/>
        </w:rPr>
        <w:t>ou au niveau international.</w:t>
      </w:r>
    </w:p>
    <w:p w14:paraId="1A913C9F" w14:textId="441D75A4" w:rsidR="00E37496" w:rsidRDefault="00E37496" w:rsidP="00E37496">
      <w:pPr>
        <w:pStyle w:val="ListParagraph"/>
        <w:numPr>
          <w:ilvl w:val="0"/>
          <w:numId w:val="24"/>
        </w:numPr>
        <w:jc w:val="both"/>
        <w:rPr>
          <w:lang w:val="fr-CA"/>
        </w:rPr>
      </w:pPr>
      <w:r w:rsidRPr="00F80CC6">
        <w:rPr>
          <w:lang w:val="fr-CA"/>
        </w:rPr>
        <w:t xml:space="preserve">Les candidats admissibles pour ce prix doivent avoir moins que </w:t>
      </w:r>
      <w:r w:rsidR="00677C9B">
        <w:rPr>
          <w:lang w:val="fr-CA"/>
        </w:rPr>
        <w:t>sept (</w:t>
      </w:r>
      <w:r w:rsidRPr="00F80CC6">
        <w:rPr>
          <w:lang w:val="fr-CA"/>
        </w:rPr>
        <w:t>7</w:t>
      </w:r>
      <w:r w:rsidR="00677C9B">
        <w:rPr>
          <w:lang w:val="fr-CA"/>
        </w:rPr>
        <w:t>)</w:t>
      </w:r>
      <w:r w:rsidRPr="00F80CC6">
        <w:rPr>
          <w:lang w:val="fr-CA"/>
        </w:rPr>
        <w:t xml:space="preserve"> ans d’expérience professionnelle</w:t>
      </w:r>
      <w:r>
        <w:rPr>
          <w:lang w:val="fr-CA"/>
        </w:rPr>
        <w:t>.</w:t>
      </w:r>
    </w:p>
    <w:p w14:paraId="50CF551C" w14:textId="18D43B13" w:rsidR="00E37496" w:rsidRPr="00F80CC6" w:rsidRDefault="00E37496" w:rsidP="00E37496">
      <w:pPr>
        <w:pStyle w:val="ListParagraph"/>
        <w:numPr>
          <w:ilvl w:val="0"/>
          <w:numId w:val="24"/>
        </w:numPr>
        <w:rPr>
          <w:lang w:val="fr-CA"/>
        </w:rPr>
      </w:pPr>
      <w:r>
        <w:rPr>
          <w:lang w:val="fr-CA"/>
        </w:rPr>
        <w:t xml:space="preserve">Un maximum de </w:t>
      </w:r>
      <w:r w:rsidR="00B32BF4">
        <w:rPr>
          <w:lang w:val="fr-CA"/>
        </w:rPr>
        <w:t>cinq (</w:t>
      </w:r>
      <w:r w:rsidRPr="00CE2554">
        <w:rPr>
          <w:lang w:val="fr-CA"/>
        </w:rPr>
        <w:t>5</w:t>
      </w:r>
      <w:r w:rsidR="00B32BF4">
        <w:rPr>
          <w:lang w:val="fr-CA"/>
        </w:rPr>
        <w:t>)</w:t>
      </w:r>
      <w:r w:rsidRPr="00CE2554">
        <w:rPr>
          <w:lang w:val="fr-CA"/>
        </w:rPr>
        <w:t xml:space="preserve"> </w:t>
      </w:r>
      <w:r>
        <w:rPr>
          <w:lang w:val="fr-CA"/>
        </w:rPr>
        <w:t>Prix de l’étoile montante</w:t>
      </w:r>
      <w:r w:rsidRPr="0011574E">
        <w:rPr>
          <w:lang w:val="fr-CA"/>
        </w:rPr>
        <w:t xml:space="preserve"> </w:t>
      </w:r>
      <w:r w:rsidRPr="00CE2554">
        <w:rPr>
          <w:lang w:val="fr-CA"/>
        </w:rPr>
        <w:t>sera accordé.</w:t>
      </w:r>
    </w:p>
    <w:p w14:paraId="3D00F999" w14:textId="77777777" w:rsidR="00E37496" w:rsidRPr="00CE2554" w:rsidRDefault="00E37496" w:rsidP="00E37496">
      <w:pPr>
        <w:jc w:val="both"/>
        <w:rPr>
          <w:lang w:val="fr-CA"/>
        </w:rPr>
      </w:pPr>
    </w:p>
    <w:p w14:paraId="69744808" w14:textId="77777777" w:rsidR="00E37496" w:rsidRDefault="00E37496" w:rsidP="00E37496">
      <w:pPr>
        <w:jc w:val="both"/>
        <w:rPr>
          <w:lang w:val="fr-CA"/>
        </w:rPr>
      </w:pPr>
      <w:r w:rsidRPr="00F21C41">
        <w:rPr>
          <w:lang w:val="fr-CA"/>
        </w:rPr>
        <w:t>2)</w:t>
      </w:r>
      <w:r>
        <w:rPr>
          <w:lang w:val="fr-CA"/>
        </w:rPr>
        <w:t xml:space="preserve"> </w:t>
      </w:r>
      <w:r w:rsidRPr="00F80CC6">
        <w:rPr>
          <w:u w:val="single"/>
          <w:lang w:val="fr-CA"/>
        </w:rPr>
        <w:t xml:space="preserve">Le Prix de la </w:t>
      </w:r>
      <w:proofErr w:type="spellStart"/>
      <w:r w:rsidRPr="00F80CC6">
        <w:rPr>
          <w:u w:val="single"/>
          <w:lang w:val="fr-CA"/>
        </w:rPr>
        <w:t>mi-carrière</w:t>
      </w:r>
      <w:proofErr w:type="spellEnd"/>
      <w:r w:rsidRPr="00F80CC6">
        <w:rPr>
          <w:lang w:val="fr-CA"/>
        </w:rPr>
        <w:t xml:space="preserve"> est décerné aux promoteurs de la santé qui sont à la </w:t>
      </w:r>
      <w:proofErr w:type="spellStart"/>
      <w:r w:rsidRPr="00F80CC6">
        <w:rPr>
          <w:lang w:val="fr-CA"/>
        </w:rPr>
        <w:t>mi-carrière</w:t>
      </w:r>
      <w:proofErr w:type="spellEnd"/>
      <w:r w:rsidRPr="00F80CC6">
        <w:rPr>
          <w:lang w:val="fr-CA"/>
        </w:rPr>
        <w:t xml:space="preserve"> et qui se démarquent par l’excellence dans leur parcours professionnel. Les candidats illustrent </w:t>
      </w:r>
      <w:r>
        <w:rPr>
          <w:lang w:val="fr-CA"/>
        </w:rPr>
        <w:t>une</w:t>
      </w:r>
      <w:r w:rsidRPr="00F80CC6">
        <w:rPr>
          <w:lang w:val="fr-CA"/>
        </w:rPr>
        <w:t xml:space="preserve"> pratique </w:t>
      </w:r>
      <w:r>
        <w:rPr>
          <w:lang w:val="fr-CA"/>
        </w:rPr>
        <w:t xml:space="preserve">exemplaire </w:t>
      </w:r>
      <w:r w:rsidRPr="00F80CC6">
        <w:rPr>
          <w:lang w:val="fr-CA"/>
        </w:rPr>
        <w:t>exercée selon les plus hauts standa</w:t>
      </w:r>
      <w:r>
        <w:rPr>
          <w:lang w:val="fr-CA"/>
        </w:rPr>
        <w:t>rds,</w:t>
      </w:r>
      <w:r w:rsidRPr="00F80CC6">
        <w:rPr>
          <w:lang w:val="fr-CA"/>
        </w:rPr>
        <w:t xml:space="preserve"> démontrent des avancements dans des rôl</w:t>
      </w:r>
      <w:r>
        <w:rPr>
          <w:lang w:val="fr-CA"/>
        </w:rPr>
        <w:t>es de leadership et de gestion et ont</w:t>
      </w:r>
      <w:r w:rsidRPr="00F80CC6">
        <w:rPr>
          <w:lang w:val="fr-CA"/>
        </w:rPr>
        <w:t xml:space="preserve"> </w:t>
      </w:r>
      <w:r>
        <w:rPr>
          <w:lang w:val="fr-CA"/>
        </w:rPr>
        <w:t>contribué de façon</w:t>
      </w:r>
      <w:r w:rsidRPr="00F80CC6">
        <w:rPr>
          <w:lang w:val="fr-CA"/>
        </w:rPr>
        <w:t xml:space="preserve"> </w:t>
      </w:r>
      <w:r>
        <w:rPr>
          <w:lang w:val="fr-CA"/>
        </w:rPr>
        <w:t>significative</w:t>
      </w:r>
      <w:r w:rsidRPr="00F80CC6">
        <w:rPr>
          <w:lang w:val="fr-CA"/>
        </w:rPr>
        <w:t xml:space="preserve"> à l’avancement de la promotion de la santé au Canada ou au niveau international</w:t>
      </w:r>
      <w:r>
        <w:rPr>
          <w:lang w:val="fr-CA"/>
        </w:rPr>
        <w:t>.</w:t>
      </w:r>
    </w:p>
    <w:p w14:paraId="2CFC58DD" w14:textId="0C92E88B" w:rsidR="00E37496" w:rsidRDefault="00E37496" w:rsidP="00E37496">
      <w:pPr>
        <w:pStyle w:val="ListParagraph"/>
        <w:numPr>
          <w:ilvl w:val="0"/>
          <w:numId w:val="24"/>
        </w:numPr>
        <w:jc w:val="both"/>
        <w:rPr>
          <w:lang w:val="fr-CA"/>
        </w:rPr>
      </w:pPr>
      <w:r w:rsidRPr="00F80CC6">
        <w:rPr>
          <w:lang w:val="fr-CA"/>
        </w:rPr>
        <w:t xml:space="preserve">Les candidats admissibles pour ce prix doivent avoir </w:t>
      </w:r>
      <w:r>
        <w:rPr>
          <w:lang w:val="fr-CA"/>
        </w:rPr>
        <w:t>un minimum de</w:t>
      </w:r>
      <w:r w:rsidR="00AD71F4">
        <w:rPr>
          <w:lang w:val="fr-CA"/>
        </w:rPr>
        <w:t xml:space="preserve"> six</w:t>
      </w:r>
      <w:r>
        <w:rPr>
          <w:lang w:val="fr-CA"/>
        </w:rPr>
        <w:t xml:space="preserve"> </w:t>
      </w:r>
      <w:r w:rsidR="00AD71F4">
        <w:rPr>
          <w:lang w:val="fr-CA"/>
        </w:rPr>
        <w:t>(</w:t>
      </w:r>
      <w:r>
        <w:rPr>
          <w:lang w:val="fr-CA"/>
        </w:rPr>
        <w:t>6</w:t>
      </w:r>
      <w:r w:rsidR="00AD71F4">
        <w:rPr>
          <w:lang w:val="fr-CA"/>
        </w:rPr>
        <w:t>)</w:t>
      </w:r>
      <w:r>
        <w:rPr>
          <w:lang w:val="fr-CA"/>
        </w:rPr>
        <w:t xml:space="preserve"> ans </w:t>
      </w:r>
      <w:r w:rsidRPr="00F80CC6">
        <w:rPr>
          <w:lang w:val="fr-CA"/>
        </w:rPr>
        <w:t>d’expérience professionnelle</w:t>
      </w:r>
      <w:r>
        <w:rPr>
          <w:lang w:val="fr-CA"/>
        </w:rPr>
        <w:t>.</w:t>
      </w:r>
    </w:p>
    <w:p w14:paraId="67E9D6B9" w14:textId="60573856" w:rsidR="00E37496" w:rsidRDefault="00E37496" w:rsidP="00E37496">
      <w:pPr>
        <w:pStyle w:val="ListParagraph"/>
        <w:numPr>
          <w:ilvl w:val="0"/>
          <w:numId w:val="24"/>
        </w:numPr>
        <w:rPr>
          <w:lang w:val="fr-CA"/>
        </w:rPr>
      </w:pPr>
      <w:r>
        <w:rPr>
          <w:lang w:val="fr-CA"/>
        </w:rPr>
        <w:t xml:space="preserve">Un maximum de </w:t>
      </w:r>
      <w:r w:rsidR="00B32BF4">
        <w:rPr>
          <w:lang w:val="fr-CA"/>
        </w:rPr>
        <w:t>trois (</w:t>
      </w:r>
      <w:r>
        <w:rPr>
          <w:lang w:val="fr-CA"/>
        </w:rPr>
        <w:t>3</w:t>
      </w:r>
      <w:r w:rsidR="00B32BF4">
        <w:rPr>
          <w:lang w:val="fr-CA"/>
        </w:rPr>
        <w:t>)</w:t>
      </w:r>
      <w:r>
        <w:rPr>
          <w:lang w:val="fr-CA"/>
        </w:rPr>
        <w:t xml:space="preserve"> Prix de la </w:t>
      </w:r>
      <w:proofErr w:type="spellStart"/>
      <w:r>
        <w:rPr>
          <w:lang w:val="fr-CA"/>
        </w:rPr>
        <w:t>mi-carrière</w:t>
      </w:r>
      <w:proofErr w:type="spellEnd"/>
      <w:r>
        <w:rPr>
          <w:lang w:val="fr-CA"/>
        </w:rPr>
        <w:t xml:space="preserve"> </w:t>
      </w:r>
      <w:r w:rsidRPr="00CE2554">
        <w:rPr>
          <w:lang w:val="fr-CA"/>
        </w:rPr>
        <w:t>sera accordé.</w:t>
      </w:r>
    </w:p>
    <w:p w14:paraId="10DF5924" w14:textId="77777777" w:rsidR="00E37496" w:rsidRPr="000376BA" w:rsidRDefault="00E37496" w:rsidP="00E37496">
      <w:pPr>
        <w:rPr>
          <w:lang w:val="fr-CA"/>
        </w:rPr>
      </w:pPr>
    </w:p>
    <w:p w14:paraId="636B7D10" w14:textId="77777777" w:rsidR="00E37496" w:rsidRDefault="00E37496" w:rsidP="00E37496">
      <w:pPr>
        <w:jc w:val="both"/>
        <w:rPr>
          <w:lang w:val="fr-CA"/>
        </w:rPr>
      </w:pPr>
      <w:r w:rsidRPr="00CE6ADA">
        <w:rPr>
          <w:lang w:val="fr-CA"/>
        </w:rPr>
        <w:t xml:space="preserve">3) </w:t>
      </w:r>
      <w:r>
        <w:rPr>
          <w:u w:val="single"/>
          <w:lang w:val="fr-CA"/>
        </w:rPr>
        <w:t xml:space="preserve">Le </w:t>
      </w:r>
      <w:r w:rsidRPr="00CE6ADA">
        <w:rPr>
          <w:u w:val="single"/>
          <w:lang w:val="fr-CA"/>
        </w:rPr>
        <w:t>Prix d’excellence pour l’ensemble de ses réalisations</w:t>
      </w:r>
      <w:r w:rsidRPr="00CE6ADA">
        <w:rPr>
          <w:lang w:val="fr-CA"/>
        </w:rPr>
        <w:t xml:space="preserve"> est décerné aux promoteurs de la santé passionnés et visionnaires qui, tout au long de leur carrière, se sont démarqués par leurs actions et réalisations qui contribuent au rayonnement </w:t>
      </w:r>
      <w:r>
        <w:rPr>
          <w:lang w:val="fr-CA"/>
        </w:rPr>
        <w:t>du domaine</w:t>
      </w:r>
      <w:r w:rsidRPr="00CE6ADA">
        <w:rPr>
          <w:lang w:val="fr-CA"/>
        </w:rPr>
        <w:t xml:space="preserve"> de la promotion de la santé. De plus, les lauréats distingués sont reconnus pour leur engagement envers la promotion de la santé et </w:t>
      </w:r>
      <w:r>
        <w:rPr>
          <w:lang w:val="fr-CA"/>
        </w:rPr>
        <w:t>de</w:t>
      </w:r>
      <w:r w:rsidRPr="00CE6ADA">
        <w:rPr>
          <w:lang w:val="fr-CA"/>
        </w:rPr>
        <w:t xml:space="preserve"> l'équité en matière de santé, permettant aux Canadiens et aux Canadiennes d'atteindre leur plein potentiel.</w:t>
      </w:r>
    </w:p>
    <w:p w14:paraId="2DA9B77D" w14:textId="77777777" w:rsidR="00E37496" w:rsidRDefault="00E37496" w:rsidP="00E37496">
      <w:pPr>
        <w:pStyle w:val="ListParagraph"/>
        <w:numPr>
          <w:ilvl w:val="0"/>
          <w:numId w:val="25"/>
        </w:numPr>
        <w:jc w:val="both"/>
        <w:rPr>
          <w:lang w:val="fr-CA"/>
        </w:rPr>
      </w:pPr>
      <w:r w:rsidRPr="00CE6ADA">
        <w:rPr>
          <w:lang w:val="fr-CA"/>
        </w:rPr>
        <w:t>Les candidats admissibles pour ce prix doivent avoir un minimum de 25 ans d’expérience professionnelle.</w:t>
      </w:r>
    </w:p>
    <w:p w14:paraId="62F106BB" w14:textId="77777777" w:rsidR="00E37496" w:rsidRDefault="00E37496" w:rsidP="00E37496">
      <w:pPr>
        <w:pStyle w:val="ListParagraph"/>
        <w:numPr>
          <w:ilvl w:val="0"/>
          <w:numId w:val="25"/>
        </w:numPr>
        <w:jc w:val="both"/>
        <w:rPr>
          <w:lang w:val="fr-CA"/>
        </w:rPr>
      </w:pPr>
      <w:r w:rsidRPr="00CE6ADA">
        <w:rPr>
          <w:lang w:val="fr-CA"/>
        </w:rPr>
        <w:t xml:space="preserve">Les candidats pour ce prix peuvent être soit </w:t>
      </w:r>
      <w:r>
        <w:rPr>
          <w:lang w:val="fr-CA"/>
        </w:rPr>
        <w:t>un professionnel, bénévole, étudiant</w:t>
      </w:r>
      <w:r w:rsidRPr="00CE6ADA">
        <w:rPr>
          <w:lang w:val="fr-CA"/>
        </w:rPr>
        <w:t xml:space="preserve"> ou</w:t>
      </w:r>
      <w:r>
        <w:rPr>
          <w:lang w:val="fr-CA"/>
        </w:rPr>
        <w:t xml:space="preserve"> être</w:t>
      </w:r>
      <w:r w:rsidRPr="00CE6ADA">
        <w:rPr>
          <w:lang w:val="fr-CA"/>
        </w:rPr>
        <w:t xml:space="preserve"> à la retraite</w:t>
      </w:r>
      <w:r>
        <w:rPr>
          <w:lang w:val="fr-CA"/>
        </w:rPr>
        <w:t>.</w:t>
      </w:r>
    </w:p>
    <w:p w14:paraId="539C2958" w14:textId="7B53AFBF" w:rsidR="00E37496" w:rsidRPr="00CE6ADA" w:rsidRDefault="00E37496" w:rsidP="00E37496">
      <w:pPr>
        <w:pStyle w:val="ListParagraph"/>
        <w:numPr>
          <w:ilvl w:val="0"/>
          <w:numId w:val="25"/>
        </w:numPr>
        <w:rPr>
          <w:lang w:val="fr-CA"/>
        </w:rPr>
      </w:pPr>
      <w:r>
        <w:rPr>
          <w:lang w:val="fr-CA"/>
        </w:rPr>
        <w:t xml:space="preserve">Un maximum de </w:t>
      </w:r>
      <w:r w:rsidR="00474F7B">
        <w:rPr>
          <w:lang w:val="fr-CA"/>
        </w:rPr>
        <w:t>deux (</w:t>
      </w:r>
      <w:r>
        <w:rPr>
          <w:lang w:val="fr-CA"/>
        </w:rPr>
        <w:t>2</w:t>
      </w:r>
      <w:r w:rsidR="00474F7B">
        <w:rPr>
          <w:lang w:val="fr-CA"/>
        </w:rPr>
        <w:t>)</w:t>
      </w:r>
      <w:r>
        <w:rPr>
          <w:lang w:val="fr-CA"/>
        </w:rPr>
        <w:t xml:space="preserve"> Prix d’excellence pour l’ensemble de ses réalisations </w:t>
      </w:r>
      <w:r w:rsidRPr="00CE2554">
        <w:rPr>
          <w:lang w:val="fr-CA"/>
        </w:rPr>
        <w:t>sera accordé.</w:t>
      </w:r>
    </w:p>
    <w:p w14:paraId="28EB0703" w14:textId="77777777" w:rsidR="00E37496" w:rsidRDefault="00E37496" w:rsidP="00E37496">
      <w:pPr>
        <w:rPr>
          <w:lang w:val="fr-CA"/>
        </w:rPr>
      </w:pPr>
    </w:p>
    <w:p w14:paraId="5B78C319" w14:textId="6593DD1A" w:rsidR="00E37496" w:rsidRDefault="00E37496" w:rsidP="00E37496">
      <w:pPr>
        <w:jc w:val="both"/>
        <w:rPr>
          <w:lang w:val="fr-CA"/>
        </w:rPr>
      </w:pPr>
      <w:r w:rsidRPr="00CE6ADA">
        <w:rPr>
          <w:lang w:val="fr-CA"/>
        </w:rPr>
        <w:t xml:space="preserve">4) </w:t>
      </w:r>
      <w:r w:rsidRPr="00CE6ADA">
        <w:rPr>
          <w:u w:val="single"/>
          <w:lang w:val="fr-CA"/>
        </w:rPr>
        <w:t>Le Prix d'excellence pour une organisation</w:t>
      </w:r>
      <w:r w:rsidRPr="00CE6ADA">
        <w:rPr>
          <w:lang w:val="fr-CA"/>
        </w:rPr>
        <w:t xml:space="preserve"> est décerné aux organisations créatives et passionnées qui évoques les valeurs, les croyances et les idées fondamentales de la </w:t>
      </w:r>
      <w:r w:rsidRPr="00CE6ADA">
        <w:rPr>
          <w:i/>
          <w:lang w:val="fr-CA"/>
        </w:rPr>
        <w:t>Charte d'Ottawa pour la promotion de la santé</w:t>
      </w:r>
      <w:r w:rsidRPr="00CE6ADA">
        <w:rPr>
          <w:lang w:val="fr-CA"/>
        </w:rPr>
        <w:t xml:space="preserve">. Ces organisations doivent faire preuve d'une créativité et d'une initiative exemplaire en intervention pour l’amélioration </w:t>
      </w:r>
      <w:r w:rsidR="000B4AED">
        <w:rPr>
          <w:lang w:val="fr-CA"/>
        </w:rPr>
        <w:t>de</w:t>
      </w:r>
      <w:r w:rsidR="000B4AED" w:rsidRPr="00CE6ADA">
        <w:rPr>
          <w:lang w:val="fr-CA"/>
        </w:rPr>
        <w:t xml:space="preserve"> </w:t>
      </w:r>
      <w:r w:rsidRPr="00CE6ADA">
        <w:rPr>
          <w:lang w:val="fr-CA"/>
        </w:rPr>
        <w:t xml:space="preserve">la promotion de la santé et de l’équité en matière de santé ainsi que pour la réduction des inégalités sociales de la santé dans </w:t>
      </w:r>
      <w:r>
        <w:rPr>
          <w:lang w:val="fr-CA"/>
        </w:rPr>
        <w:t>des</w:t>
      </w:r>
      <w:r w:rsidRPr="00CE6ADA">
        <w:rPr>
          <w:lang w:val="fr-CA"/>
        </w:rPr>
        <w:t xml:space="preserve"> communautés canadiennes</w:t>
      </w:r>
      <w:r>
        <w:rPr>
          <w:lang w:val="fr-CA"/>
        </w:rPr>
        <w:t xml:space="preserve">. Les interventions peuvent prendre la forme </w:t>
      </w:r>
      <w:r w:rsidRPr="00CE6ADA">
        <w:rPr>
          <w:lang w:val="fr-CA"/>
        </w:rPr>
        <w:t>de plaidoyer, de développement de politiques publiques favorables à la s</w:t>
      </w:r>
      <w:r>
        <w:rPr>
          <w:lang w:val="fr-CA"/>
        </w:rPr>
        <w:t xml:space="preserve">anté et aux milieux sains et </w:t>
      </w:r>
      <w:r w:rsidRPr="00CE6ADA">
        <w:rPr>
          <w:lang w:val="fr-CA"/>
        </w:rPr>
        <w:t xml:space="preserve">d’actions communautaires.  </w:t>
      </w:r>
    </w:p>
    <w:p w14:paraId="42E17B16" w14:textId="63E6E322" w:rsidR="00E37496" w:rsidRDefault="00E37496" w:rsidP="00E37496">
      <w:pPr>
        <w:pStyle w:val="ListParagraph"/>
        <w:numPr>
          <w:ilvl w:val="0"/>
          <w:numId w:val="26"/>
        </w:numPr>
        <w:jc w:val="both"/>
        <w:rPr>
          <w:lang w:val="fr-CA"/>
        </w:rPr>
      </w:pPr>
      <w:r w:rsidRPr="00CE6ADA">
        <w:rPr>
          <w:lang w:val="fr-CA"/>
        </w:rPr>
        <w:t>Les candidatures admissibles sont limitées aux établissements d'enseignement, organisations à but non-lucratif, organisations non-gouvernementales, départements ou agences du gouvernement fédéral</w:t>
      </w:r>
      <w:r w:rsidR="004A1878">
        <w:rPr>
          <w:lang w:val="fr-CA"/>
        </w:rPr>
        <w:t>,</w:t>
      </w:r>
      <w:r w:rsidRPr="00CE6ADA">
        <w:rPr>
          <w:lang w:val="fr-CA"/>
        </w:rPr>
        <w:t xml:space="preserve"> d’un gouvernement provincial</w:t>
      </w:r>
      <w:r w:rsidR="004A1878">
        <w:rPr>
          <w:lang w:val="fr-CA"/>
        </w:rPr>
        <w:t xml:space="preserve"> ou d’un gouvernement municipal,</w:t>
      </w:r>
      <w:r w:rsidRPr="00CE6ADA">
        <w:rPr>
          <w:lang w:val="fr-CA"/>
        </w:rPr>
        <w:t xml:space="preserve"> cabinets de conseils ou agences du secteur privé.</w:t>
      </w:r>
    </w:p>
    <w:p w14:paraId="5F3BCF23" w14:textId="59C591FA" w:rsidR="00E37496" w:rsidRPr="00CE6ADA" w:rsidRDefault="00E37496" w:rsidP="00E37496">
      <w:pPr>
        <w:pStyle w:val="ListParagraph"/>
        <w:numPr>
          <w:ilvl w:val="0"/>
          <w:numId w:val="26"/>
        </w:numPr>
        <w:jc w:val="both"/>
        <w:rPr>
          <w:lang w:val="fr-CA"/>
        </w:rPr>
      </w:pPr>
      <w:r>
        <w:rPr>
          <w:lang w:val="fr-CA"/>
        </w:rPr>
        <w:t xml:space="preserve">Un maximum de </w:t>
      </w:r>
      <w:r w:rsidR="00474F7B">
        <w:rPr>
          <w:lang w:val="fr-CA"/>
        </w:rPr>
        <w:t>deux (</w:t>
      </w:r>
      <w:r>
        <w:rPr>
          <w:lang w:val="fr-CA"/>
        </w:rPr>
        <w:t>2</w:t>
      </w:r>
      <w:r w:rsidR="00474F7B">
        <w:rPr>
          <w:lang w:val="fr-CA"/>
        </w:rPr>
        <w:t>)</w:t>
      </w:r>
      <w:r>
        <w:rPr>
          <w:lang w:val="fr-CA"/>
        </w:rPr>
        <w:t xml:space="preserve"> Prix d’excellence pour une organisation sera accordé.</w:t>
      </w:r>
    </w:p>
    <w:p w14:paraId="14864AE2" w14:textId="77777777" w:rsidR="00E37496" w:rsidRPr="00A40437" w:rsidRDefault="00E37496" w:rsidP="00E37496">
      <w:pPr>
        <w:rPr>
          <w:b/>
          <w:lang w:val="fr-CA"/>
        </w:rPr>
      </w:pPr>
    </w:p>
    <w:p w14:paraId="7EF3796B" w14:textId="77777777" w:rsidR="00E37496" w:rsidRDefault="00E37496" w:rsidP="00E37496">
      <w:pPr>
        <w:jc w:val="both"/>
        <w:rPr>
          <w:lang w:val="fr-CA"/>
        </w:rPr>
      </w:pPr>
      <w:r w:rsidRPr="00E30559">
        <w:rPr>
          <w:lang w:val="fr-CA"/>
        </w:rPr>
        <w:t>5)</w:t>
      </w:r>
      <w:r>
        <w:rPr>
          <w:lang w:val="fr-CA"/>
        </w:rPr>
        <w:t xml:space="preserve"> </w:t>
      </w:r>
      <w:r w:rsidRPr="00E30559">
        <w:rPr>
          <w:u w:val="single"/>
          <w:lang w:val="fr-CA"/>
        </w:rPr>
        <w:t xml:space="preserve">Le Prix d’excellence d'équipe ou de groupe </w:t>
      </w:r>
      <w:r w:rsidRPr="00E30559">
        <w:rPr>
          <w:lang w:val="fr-CA"/>
        </w:rPr>
        <w:t>est déce</w:t>
      </w:r>
      <w:r>
        <w:rPr>
          <w:lang w:val="fr-CA"/>
        </w:rPr>
        <w:t xml:space="preserve">rné aux équipes ou aux groupes </w:t>
      </w:r>
      <w:r w:rsidRPr="00E30559">
        <w:rPr>
          <w:lang w:val="fr-CA"/>
        </w:rPr>
        <w:t>passionnés et innovateurs qui, grâce à leurs efforts collaboratifs, ont contribué de manière significative à aborder les problèmes d'inégalité et d'é</w:t>
      </w:r>
      <w:r>
        <w:rPr>
          <w:lang w:val="fr-CA"/>
        </w:rPr>
        <w:t>quité en matière de santé dans d</w:t>
      </w:r>
      <w:r w:rsidRPr="00E30559">
        <w:rPr>
          <w:lang w:val="fr-CA"/>
        </w:rPr>
        <w:t>es communautés canadiennes</w:t>
      </w:r>
      <w:r>
        <w:rPr>
          <w:lang w:val="fr-CA"/>
        </w:rPr>
        <w:t xml:space="preserve">. Les initiatives développées par ces équipes ou groupes peuvent prendre la forme </w:t>
      </w:r>
      <w:r w:rsidRPr="00E30559">
        <w:rPr>
          <w:lang w:val="fr-CA"/>
        </w:rPr>
        <w:t xml:space="preserve">de plaidoyer, de développement de politiques publiques favorables à la santé et aux milieux sains et de d’actions communautaires.  </w:t>
      </w:r>
    </w:p>
    <w:p w14:paraId="5D85FC59" w14:textId="616C400B" w:rsidR="00E37496" w:rsidRDefault="00E37496" w:rsidP="00E37496">
      <w:pPr>
        <w:pStyle w:val="ListParagraph"/>
        <w:numPr>
          <w:ilvl w:val="0"/>
          <w:numId w:val="27"/>
        </w:numPr>
        <w:jc w:val="both"/>
        <w:rPr>
          <w:lang w:val="fr-CA"/>
        </w:rPr>
      </w:pPr>
      <w:r w:rsidRPr="00E30559">
        <w:rPr>
          <w:lang w:val="fr-CA"/>
        </w:rPr>
        <w:lastRenderedPageBreak/>
        <w:t xml:space="preserve">Les </w:t>
      </w:r>
      <w:r>
        <w:rPr>
          <w:lang w:val="fr-CA"/>
        </w:rPr>
        <w:t>candidatures</w:t>
      </w:r>
      <w:r w:rsidRPr="00E30559">
        <w:rPr>
          <w:lang w:val="fr-CA"/>
        </w:rPr>
        <w:t xml:space="preserve"> admissibles pour ce prix doivent être soit des professionnels, bénévoles ou étudiants au sein d’un établissement d'enseignement, d’une organisation à but non-lucratif, d’une organisation non-gouvernementale, d’un département ou d’une agence du gouvernement fédéral</w:t>
      </w:r>
      <w:r w:rsidR="004A1878">
        <w:rPr>
          <w:lang w:val="fr-CA"/>
        </w:rPr>
        <w:t>,</w:t>
      </w:r>
      <w:r w:rsidRPr="00E30559">
        <w:rPr>
          <w:lang w:val="fr-CA"/>
        </w:rPr>
        <w:t xml:space="preserve"> d’un gouvernement </w:t>
      </w:r>
      <w:r w:rsidR="001811B0" w:rsidRPr="00E30559">
        <w:rPr>
          <w:lang w:val="fr-CA"/>
        </w:rPr>
        <w:t>provincial</w:t>
      </w:r>
      <w:r w:rsidR="004A1878">
        <w:rPr>
          <w:lang w:val="fr-CA"/>
        </w:rPr>
        <w:t xml:space="preserve"> ou d’un gouvernement municipal,</w:t>
      </w:r>
      <w:r w:rsidRPr="00E30559">
        <w:rPr>
          <w:lang w:val="fr-CA"/>
        </w:rPr>
        <w:t xml:space="preserve"> d’un cabinet de conseils ou d’une agence du secteur privé.</w:t>
      </w:r>
    </w:p>
    <w:p w14:paraId="782ED38C" w14:textId="77777777" w:rsidR="00E37496" w:rsidRPr="00DA498F" w:rsidRDefault="00E37496" w:rsidP="00E37496">
      <w:pPr>
        <w:pStyle w:val="ListParagraph"/>
        <w:numPr>
          <w:ilvl w:val="0"/>
          <w:numId w:val="27"/>
        </w:numPr>
        <w:jc w:val="both"/>
        <w:rPr>
          <w:lang w:val="fr-CA"/>
        </w:rPr>
      </w:pPr>
      <w:r>
        <w:rPr>
          <w:lang w:val="fr-CA"/>
        </w:rPr>
        <w:t>I</w:t>
      </w:r>
      <w:r w:rsidRPr="00DA498F">
        <w:rPr>
          <w:lang w:val="fr-CA"/>
        </w:rPr>
        <w:t>l n’est pas obligatoire que tous les membres de l'équipe ou du grou</w:t>
      </w:r>
      <w:r>
        <w:rPr>
          <w:lang w:val="fr-CA"/>
        </w:rPr>
        <w:t>pe soient promoteurs</w:t>
      </w:r>
      <w:r w:rsidRPr="00DA498F">
        <w:rPr>
          <w:lang w:val="fr-CA"/>
        </w:rPr>
        <w:t xml:space="preserve"> de la santé (les équipes et les groupes multidisciplinaires sont encouragés à postuler).</w:t>
      </w:r>
    </w:p>
    <w:p w14:paraId="37768D4F" w14:textId="4184B6D3" w:rsidR="00E37496" w:rsidRDefault="00E37496" w:rsidP="00E37496">
      <w:pPr>
        <w:pStyle w:val="ListParagraph"/>
        <w:numPr>
          <w:ilvl w:val="0"/>
          <w:numId w:val="27"/>
        </w:numPr>
        <w:jc w:val="both"/>
        <w:rPr>
          <w:lang w:val="fr-CA"/>
        </w:rPr>
      </w:pPr>
      <w:r>
        <w:rPr>
          <w:lang w:val="fr-CA"/>
        </w:rPr>
        <w:t xml:space="preserve">Un maximum de </w:t>
      </w:r>
      <w:r w:rsidR="00AA066A">
        <w:rPr>
          <w:lang w:val="fr-CA"/>
        </w:rPr>
        <w:t>deux (2)</w:t>
      </w:r>
      <w:r w:rsidR="00D50C08">
        <w:rPr>
          <w:lang w:val="fr-CA"/>
        </w:rPr>
        <w:t xml:space="preserve"> </w:t>
      </w:r>
      <w:r>
        <w:rPr>
          <w:lang w:val="fr-CA"/>
        </w:rPr>
        <w:t>Prix d’excellence d’équipe ou de groupe sera accordé.</w:t>
      </w:r>
    </w:p>
    <w:p w14:paraId="5A17D575" w14:textId="77777777" w:rsidR="00E37496" w:rsidRDefault="00E37496" w:rsidP="00E37496">
      <w:pPr>
        <w:jc w:val="both"/>
        <w:rPr>
          <w:lang w:val="fr-CA"/>
        </w:rPr>
      </w:pPr>
    </w:p>
    <w:p w14:paraId="5F64C776" w14:textId="77777777" w:rsidR="00E37496" w:rsidRDefault="00E37496" w:rsidP="00E37496">
      <w:pPr>
        <w:jc w:val="both"/>
        <w:rPr>
          <w:lang w:val="fr-CA"/>
        </w:rPr>
      </w:pPr>
      <w:r>
        <w:rPr>
          <w:lang w:val="fr-CA"/>
        </w:rPr>
        <w:t xml:space="preserve">6) </w:t>
      </w:r>
      <w:r>
        <w:rPr>
          <w:u w:val="single"/>
          <w:lang w:val="fr-CA"/>
        </w:rPr>
        <w:t>Le Prix étudiant</w:t>
      </w:r>
      <w:r>
        <w:rPr>
          <w:lang w:val="fr-CA"/>
        </w:rPr>
        <w:t xml:space="preserve"> est décerné aux étudiants remarquables qui étudient la promotion de la santé au sein d’un établissement postsecondaire. Les candidats doivent détenir un dossier académique exceptionnel, démontrer des qualités de leadership exemplaires dans le milieu académique et le milieu communautaire en lien avec la promotion de la santé et faire preuve de grand potentiel pour l’avancement de la promotion de la santé au Canada ou au niveau international. </w:t>
      </w:r>
    </w:p>
    <w:p w14:paraId="3844F187" w14:textId="77777777" w:rsidR="00E37496" w:rsidRDefault="00E37496" w:rsidP="00E37496">
      <w:pPr>
        <w:pStyle w:val="ListParagraph"/>
        <w:numPr>
          <w:ilvl w:val="0"/>
          <w:numId w:val="28"/>
        </w:numPr>
        <w:jc w:val="both"/>
        <w:rPr>
          <w:lang w:val="fr-CA"/>
        </w:rPr>
      </w:pPr>
      <w:r w:rsidRPr="00F156B7">
        <w:rPr>
          <w:lang w:val="fr-CA"/>
        </w:rPr>
        <w:t>Les candidats admissibles pour ce prix doivent être</w:t>
      </w:r>
      <w:r>
        <w:rPr>
          <w:lang w:val="fr-CA"/>
        </w:rPr>
        <w:t xml:space="preserve"> inscrits (à temps plein ou à temps partiel) dans un établissement postsecondaire canadien.</w:t>
      </w:r>
    </w:p>
    <w:p w14:paraId="47F2A4F4" w14:textId="79A4734D" w:rsidR="00E37496" w:rsidRDefault="00E37496" w:rsidP="00E37496">
      <w:pPr>
        <w:pStyle w:val="ListParagraph"/>
        <w:numPr>
          <w:ilvl w:val="0"/>
          <w:numId w:val="28"/>
        </w:numPr>
        <w:jc w:val="both"/>
        <w:rPr>
          <w:lang w:val="fr-CA"/>
        </w:rPr>
      </w:pPr>
      <w:r>
        <w:rPr>
          <w:lang w:val="fr-CA"/>
        </w:rPr>
        <w:t xml:space="preserve">Un maximum de </w:t>
      </w:r>
      <w:r w:rsidR="00AA066A">
        <w:rPr>
          <w:lang w:val="fr-CA"/>
        </w:rPr>
        <w:t>deux (</w:t>
      </w:r>
      <w:r>
        <w:rPr>
          <w:lang w:val="fr-CA"/>
        </w:rPr>
        <w:t>2</w:t>
      </w:r>
      <w:r w:rsidR="00AA066A">
        <w:rPr>
          <w:lang w:val="fr-CA"/>
        </w:rPr>
        <w:t>)</w:t>
      </w:r>
      <w:r>
        <w:rPr>
          <w:lang w:val="fr-CA"/>
        </w:rPr>
        <w:t xml:space="preserve"> Prix étudiant sera accordé aux étudiants de premier cycle.</w:t>
      </w:r>
    </w:p>
    <w:p w14:paraId="42AF0779" w14:textId="7F001522" w:rsidR="00E37496" w:rsidRDefault="00E37496" w:rsidP="00E37496">
      <w:pPr>
        <w:pStyle w:val="ListParagraph"/>
        <w:numPr>
          <w:ilvl w:val="0"/>
          <w:numId w:val="28"/>
        </w:numPr>
        <w:jc w:val="both"/>
        <w:rPr>
          <w:lang w:val="fr-CA"/>
        </w:rPr>
      </w:pPr>
      <w:r>
        <w:rPr>
          <w:lang w:val="fr-CA"/>
        </w:rPr>
        <w:t xml:space="preserve">Un maximum de </w:t>
      </w:r>
      <w:r w:rsidR="00AA066A">
        <w:rPr>
          <w:lang w:val="fr-CA"/>
        </w:rPr>
        <w:t xml:space="preserve">deux (2) </w:t>
      </w:r>
      <w:r>
        <w:rPr>
          <w:lang w:val="fr-CA"/>
        </w:rPr>
        <w:t>Prix étudiant sera accordé aux étudiants de deuxième cycle.</w:t>
      </w:r>
    </w:p>
    <w:p w14:paraId="4FBE76D6" w14:textId="71F0B405" w:rsidR="00E37496" w:rsidRDefault="00E37496" w:rsidP="00E37496">
      <w:pPr>
        <w:pStyle w:val="ListParagraph"/>
        <w:numPr>
          <w:ilvl w:val="0"/>
          <w:numId w:val="28"/>
        </w:numPr>
        <w:jc w:val="both"/>
        <w:rPr>
          <w:lang w:val="fr-CA"/>
        </w:rPr>
      </w:pPr>
      <w:r>
        <w:rPr>
          <w:lang w:val="fr-CA"/>
        </w:rPr>
        <w:t xml:space="preserve">Un maximum de </w:t>
      </w:r>
      <w:r w:rsidR="00AA066A">
        <w:rPr>
          <w:lang w:val="fr-CA"/>
        </w:rPr>
        <w:t xml:space="preserve">deux (2) </w:t>
      </w:r>
      <w:r>
        <w:rPr>
          <w:lang w:val="fr-CA"/>
        </w:rPr>
        <w:t>Prix étudiant sera accordé aux étudiants de troisième cycle ou aux stagiaires postdoctoraux.</w:t>
      </w:r>
    </w:p>
    <w:p w14:paraId="58E1CD54" w14:textId="77777777" w:rsidR="00E37496" w:rsidRPr="003E5D79" w:rsidRDefault="00E37496" w:rsidP="00E37496">
      <w:pPr>
        <w:jc w:val="both"/>
        <w:rPr>
          <w:lang w:val="fr-CA"/>
        </w:rPr>
      </w:pPr>
    </w:p>
    <w:p w14:paraId="698EE455" w14:textId="77777777" w:rsidR="00E37496" w:rsidRPr="00C35BF5" w:rsidRDefault="00E37496" w:rsidP="00E37496">
      <w:pPr>
        <w:jc w:val="both"/>
        <w:rPr>
          <w:lang w:val="fr-CA"/>
        </w:rPr>
      </w:pPr>
      <w:r>
        <w:rPr>
          <w:lang w:val="fr-CA"/>
        </w:rPr>
        <w:t xml:space="preserve">7) </w:t>
      </w:r>
      <w:r w:rsidRPr="00C35BF5">
        <w:rPr>
          <w:u w:val="single"/>
          <w:lang w:val="fr-CA"/>
        </w:rPr>
        <w:t>Le Prix académique</w:t>
      </w:r>
      <w:r w:rsidRPr="00C35BF5">
        <w:rPr>
          <w:lang w:val="fr-CA"/>
        </w:rPr>
        <w:t xml:space="preserve"> est décerné aux individus qui travaillent en milieu d’éducation postsecondaire, qui font preuve d’un parcours académique exceptionnel relié à la promotion de la santé, qui détiennent un historique d’implication au sein des initiatives de santé à l’extérieur du milieu académique et qui se démarquent par leur fort engagement pour l’avancement de la promotion de la santé au Canada et au niveau international.</w:t>
      </w:r>
    </w:p>
    <w:p w14:paraId="29DA8266" w14:textId="77777777" w:rsidR="00E37496" w:rsidRPr="00C35BF5" w:rsidRDefault="00E37496" w:rsidP="00E37496">
      <w:pPr>
        <w:jc w:val="both"/>
        <w:rPr>
          <w:lang w:val="fr-CA"/>
        </w:rPr>
      </w:pPr>
    </w:p>
    <w:p w14:paraId="3EC93DA6" w14:textId="77777777" w:rsidR="00E37496" w:rsidRPr="00AC257F" w:rsidRDefault="00E37496" w:rsidP="00E37496">
      <w:pPr>
        <w:pStyle w:val="ListParagraph"/>
        <w:numPr>
          <w:ilvl w:val="0"/>
          <w:numId w:val="28"/>
        </w:numPr>
        <w:jc w:val="both"/>
        <w:rPr>
          <w:lang w:val="fr-CA"/>
        </w:rPr>
      </w:pPr>
      <w:r w:rsidRPr="00AC257F">
        <w:rPr>
          <w:lang w:val="fr-CA"/>
        </w:rPr>
        <w:t>Les candidats admissibles pour ce prix doivent enseigner ou réaliser de la recherche (soit à temps partiel ou à temps plein) dans un établissement postsecondaire</w:t>
      </w:r>
      <w:r>
        <w:rPr>
          <w:lang w:val="fr-CA"/>
        </w:rPr>
        <w:t xml:space="preserve"> agréé au Canada</w:t>
      </w:r>
      <w:r w:rsidRPr="00AC257F">
        <w:rPr>
          <w:lang w:val="fr-CA"/>
        </w:rPr>
        <w:t>.</w:t>
      </w:r>
    </w:p>
    <w:p w14:paraId="494EE4CB" w14:textId="74960F53" w:rsidR="00E37496" w:rsidRDefault="00E37496" w:rsidP="00E37496">
      <w:pPr>
        <w:pStyle w:val="ListParagraph"/>
        <w:numPr>
          <w:ilvl w:val="0"/>
          <w:numId w:val="28"/>
        </w:numPr>
        <w:jc w:val="both"/>
        <w:rPr>
          <w:lang w:val="fr-CA"/>
        </w:rPr>
      </w:pPr>
      <w:r>
        <w:rPr>
          <w:lang w:val="fr-CA"/>
        </w:rPr>
        <w:t xml:space="preserve">Un maximum de trois (3) </w:t>
      </w:r>
      <w:r w:rsidR="000241CE">
        <w:rPr>
          <w:lang w:val="fr-CA"/>
        </w:rPr>
        <w:t>P</w:t>
      </w:r>
      <w:r>
        <w:rPr>
          <w:lang w:val="fr-CA"/>
        </w:rPr>
        <w:t>rix de début de carrière académique sera accordé aux individus ayant de 0 à 10 ans d’expérience académique.</w:t>
      </w:r>
    </w:p>
    <w:p w14:paraId="72AC1144" w14:textId="3BD6DE09" w:rsidR="00E37496" w:rsidRDefault="00E37496" w:rsidP="00E37496">
      <w:pPr>
        <w:pStyle w:val="ListParagraph"/>
        <w:numPr>
          <w:ilvl w:val="0"/>
          <w:numId w:val="28"/>
        </w:numPr>
        <w:jc w:val="both"/>
        <w:rPr>
          <w:lang w:val="fr-CA"/>
        </w:rPr>
      </w:pPr>
      <w:r w:rsidRPr="00AC257F">
        <w:rPr>
          <w:lang w:val="fr-CA"/>
        </w:rPr>
        <w:t xml:space="preserve">Un maximum de </w:t>
      </w:r>
      <w:r>
        <w:rPr>
          <w:lang w:val="fr-CA"/>
        </w:rPr>
        <w:t>deux (</w:t>
      </w:r>
      <w:r w:rsidRPr="00AC257F">
        <w:rPr>
          <w:lang w:val="fr-CA"/>
        </w:rPr>
        <w:t>2</w:t>
      </w:r>
      <w:r>
        <w:rPr>
          <w:lang w:val="fr-CA"/>
        </w:rPr>
        <w:t>)</w:t>
      </w:r>
      <w:r w:rsidRPr="00AC257F">
        <w:rPr>
          <w:lang w:val="fr-CA"/>
        </w:rPr>
        <w:t xml:space="preserve"> </w:t>
      </w:r>
      <w:r w:rsidR="000241CE">
        <w:rPr>
          <w:lang w:val="fr-CA"/>
        </w:rPr>
        <w:t>P</w:t>
      </w:r>
      <w:r w:rsidRPr="00AC257F">
        <w:rPr>
          <w:lang w:val="fr-CA"/>
        </w:rPr>
        <w:t xml:space="preserve">rix de </w:t>
      </w:r>
      <w:proofErr w:type="spellStart"/>
      <w:r>
        <w:rPr>
          <w:lang w:val="fr-CA"/>
        </w:rPr>
        <w:t>mi-</w:t>
      </w:r>
      <w:r w:rsidRPr="00AC257F">
        <w:rPr>
          <w:lang w:val="fr-CA"/>
        </w:rPr>
        <w:t>carrière</w:t>
      </w:r>
      <w:proofErr w:type="spellEnd"/>
      <w:r w:rsidRPr="00AC257F">
        <w:rPr>
          <w:lang w:val="fr-CA"/>
        </w:rPr>
        <w:t xml:space="preserve"> académique sera accordé </w:t>
      </w:r>
      <w:r>
        <w:rPr>
          <w:lang w:val="fr-CA"/>
        </w:rPr>
        <w:t>aux individus ayant de 11 à 20 ans d’expérience académique.</w:t>
      </w:r>
    </w:p>
    <w:p w14:paraId="4E1F4F85" w14:textId="3D10D4EA" w:rsidR="00E37496" w:rsidRPr="00AC257F" w:rsidRDefault="00E37496" w:rsidP="00E37496">
      <w:pPr>
        <w:pStyle w:val="ListParagraph"/>
        <w:numPr>
          <w:ilvl w:val="0"/>
          <w:numId w:val="28"/>
        </w:numPr>
        <w:jc w:val="both"/>
        <w:rPr>
          <w:lang w:val="fr-CA"/>
        </w:rPr>
      </w:pPr>
      <w:r w:rsidRPr="00AC257F">
        <w:rPr>
          <w:lang w:val="fr-CA"/>
        </w:rPr>
        <w:t>Un</w:t>
      </w:r>
      <w:r>
        <w:rPr>
          <w:lang w:val="fr-CA"/>
        </w:rPr>
        <w:t xml:space="preserve"> (1) </w:t>
      </w:r>
      <w:r w:rsidR="000241CE">
        <w:rPr>
          <w:lang w:val="fr-CA"/>
        </w:rPr>
        <w:t>P</w:t>
      </w:r>
      <w:r>
        <w:rPr>
          <w:lang w:val="fr-CA"/>
        </w:rPr>
        <w:t>rix de fin de carrière</w:t>
      </w:r>
      <w:r w:rsidRPr="00AC257F">
        <w:rPr>
          <w:lang w:val="fr-CA"/>
        </w:rPr>
        <w:t xml:space="preserve"> </w:t>
      </w:r>
      <w:r w:rsidR="006C37B5" w:rsidRPr="00AC257F">
        <w:rPr>
          <w:lang w:val="fr-CA"/>
        </w:rPr>
        <w:t xml:space="preserve">académique </w:t>
      </w:r>
      <w:r w:rsidRPr="00AC257F">
        <w:rPr>
          <w:lang w:val="fr-CA"/>
        </w:rPr>
        <w:t xml:space="preserve">sera accordé </w:t>
      </w:r>
      <w:r>
        <w:rPr>
          <w:lang w:val="fr-CA"/>
        </w:rPr>
        <w:t>à un individu ayant 21 ans ou plus d’expérience académique.</w:t>
      </w:r>
    </w:p>
    <w:p w14:paraId="712EF38D" w14:textId="77777777" w:rsidR="000F3624" w:rsidRPr="00C35BF5" w:rsidRDefault="000F3624" w:rsidP="007B79CA">
      <w:pPr>
        <w:rPr>
          <w:lang w:val="fr-CA"/>
        </w:rPr>
      </w:pPr>
    </w:p>
    <w:p w14:paraId="54247F0E" w14:textId="77777777" w:rsidR="000F3624" w:rsidRPr="00C35BF5" w:rsidRDefault="000F3624" w:rsidP="007B79CA">
      <w:pPr>
        <w:rPr>
          <w:lang w:val="fr-CA"/>
        </w:rPr>
      </w:pPr>
    </w:p>
    <w:p w14:paraId="172B1BB2" w14:textId="77777777" w:rsidR="000F3624" w:rsidRPr="00C35BF5" w:rsidRDefault="000F3624" w:rsidP="007B79CA">
      <w:pPr>
        <w:rPr>
          <w:lang w:val="fr-CA"/>
        </w:rPr>
      </w:pPr>
    </w:p>
    <w:p w14:paraId="6BD24CCF" w14:textId="77777777" w:rsidR="000F3624" w:rsidRPr="00C35BF5" w:rsidRDefault="000F3624" w:rsidP="007B79CA">
      <w:pPr>
        <w:rPr>
          <w:lang w:val="fr-CA"/>
        </w:rPr>
      </w:pPr>
    </w:p>
    <w:p w14:paraId="7DD99689" w14:textId="77777777" w:rsidR="000F3624" w:rsidRPr="00C35BF5" w:rsidRDefault="000F3624" w:rsidP="007B79CA">
      <w:pPr>
        <w:rPr>
          <w:lang w:val="fr-CA"/>
        </w:rPr>
      </w:pPr>
    </w:p>
    <w:p w14:paraId="1F70F0FF" w14:textId="77777777" w:rsidR="000F3624" w:rsidRPr="00C35BF5" w:rsidRDefault="000F3624" w:rsidP="007B79CA">
      <w:pPr>
        <w:rPr>
          <w:lang w:val="fr-CA"/>
        </w:rPr>
      </w:pPr>
    </w:p>
    <w:p w14:paraId="4ADA176A" w14:textId="77777777" w:rsidR="000F3624" w:rsidRPr="00C35BF5" w:rsidRDefault="000F3624" w:rsidP="007B79CA">
      <w:pPr>
        <w:rPr>
          <w:lang w:val="fr-CA"/>
        </w:rPr>
      </w:pPr>
    </w:p>
    <w:p w14:paraId="2BC120DD" w14:textId="77777777" w:rsidR="000F3624" w:rsidRPr="00C35BF5" w:rsidRDefault="000F3624" w:rsidP="007B79CA">
      <w:pPr>
        <w:rPr>
          <w:lang w:val="fr-CA"/>
        </w:rPr>
      </w:pPr>
    </w:p>
    <w:p w14:paraId="2B169295" w14:textId="77777777" w:rsidR="000F3624" w:rsidRPr="00C35BF5" w:rsidRDefault="000F3624" w:rsidP="007B79CA">
      <w:pPr>
        <w:rPr>
          <w:lang w:val="fr-CA"/>
        </w:rPr>
      </w:pPr>
    </w:p>
    <w:p w14:paraId="1C021EDF" w14:textId="77777777" w:rsidR="000F3624" w:rsidRPr="00C35BF5" w:rsidRDefault="000F3624" w:rsidP="007B79CA">
      <w:pPr>
        <w:rPr>
          <w:lang w:val="fr-CA"/>
        </w:rPr>
      </w:pPr>
    </w:p>
    <w:p w14:paraId="15276E6A" w14:textId="77777777" w:rsidR="007B79CA" w:rsidRPr="00C35BF5" w:rsidRDefault="007B79CA" w:rsidP="007B79CA">
      <w:pPr>
        <w:rPr>
          <w:lang w:val="fr-CA"/>
        </w:rPr>
      </w:pPr>
    </w:p>
    <w:p w14:paraId="24C39667" w14:textId="77777777" w:rsidR="007B79CA" w:rsidRPr="00C35BF5" w:rsidRDefault="007B79CA" w:rsidP="007B79CA">
      <w:pPr>
        <w:rPr>
          <w:lang w:val="fr-CA"/>
        </w:rPr>
      </w:pPr>
    </w:p>
    <w:p w14:paraId="14C33FF0" w14:textId="77777777" w:rsidR="004568F5" w:rsidRPr="00C35BF5" w:rsidRDefault="004568F5" w:rsidP="007B79CA">
      <w:pPr>
        <w:rPr>
          <w:lang w:val="fr-CA"/>
        </w:rPr>
      </w:pPr>
    </w:p>
    <w:p w14:paraId="21788739" w14:textId="77777777" w:rsidR="004568F5" w:rsidRPr="00C35BF5" w:rsidRDefault="004568F5" w:rsidP="007B79CA">
      <w:pPr>
        <w:rPr>
          <w:lang w:val="fr-CA"/>
        </w:rPr>
      </w:pPr>
    </w:p>
    <w:p w14:paraId="27E84F8E" w14:textId="77777777" w:rsidR="004568F5" w:rsidRPr="00C35BF5" w:rsidRDefault="004568F5" w:rsidP="007B79CA">
      <w:pPr>
        <w:rPr>
          <w:lang w:val="fr-CA"/>
        </w:rPr>
      </w:pPr>
    </w:p>
    <w:p w14:paraId="1640B6C2" w14:textId="77777777" w:rsidR="004568F5" w:rsidRPr="00C35BF5" w:rsidRDefault="004568F5" w:rsidP="007B79CA">
      <w:pPr>
        <w:rPr>
          <w:lang w:val="fr-CA"/>
        </w:rPr>
      </w:pPr>
    </w:p>
    <w:p w14:paraId="4B0D1ED4" w14:textId="77777777" w:rsidR="004568F5" w:rsidRPr="00C35BF5" w:rsidRDefault="004568F5" w:rsidP="007B79CA">
      <w:pPr>
        <w:rPr>
          <w:lang w:val="fr-CA"/>
        </w:rPr>
      </w:pPr>
      <w:bookmarkStart w:id="0" w:name="_GoBack"/>
      <w:bookmarkEnd w:id="0"/>
    </w:p>
    <w:p w14:paraId="30F2D006" w14:textId="6E871A12" w:rsidR="002041E5" w:rsidRPr="00625802" w:rsidRDefault="0011023E" w:rsidP="002041E5">
      <w:pPr>
        <w:pBdr>
          <w:bottom w:val="single" w:sz="4" w:space="1" w:color="auto"/>
        </w:pBdr>
        <w:rPr>
          <w:sz w:val="32"/>
          <w:szCs w:val="32"/>
        </w:rPr>
      </w:pPr>
      <w:r w:rsidRPr="00C35BF5">
        <w:rPr>
          <w:lang w:val="fr-CA"/>
        </w:rPr>
        <w:lastRenderedPageBreak/>
        <w:t xml:space="preserve"> </w:t>
      </w:r>
      <w:r w:rsidR="002041E5">
        <w:rPr>
          <w:sz w:val="32"/>
          <w:szCs w:val="32"/>
        </w:rPr>
        <w:t>Section 2</w:t>
      </w:r>
      <w:r w:rsidR="002041E5" w:rsidRPr="00625802">
        <w:rPr>
          <w:sz w:val="32"/>
          <w:szCs w:val="32"/>
        </w:rPr>
        <w:t xml:space="preserve"> </w:t>
      </w:r>
      <w:r w:rsidR="002041E5">
        <w:rPr>
          <w:sz w:val="32"/>
          <w:szCs w:val="32"/>
        </w:rPr>
        <w:t>–</w:t>
      </w:r>
      <w:r w:rsidR="002041E5" w:rsidRPr="00625802">
        <w:rPr>
          <w:sz w:val="32"/>
          <w:szCs w:val="32"/>
        </w:rPr>
        <w:t xml:space="preserve"> </w:t>
      </w:r>
      <w:proofErr w:type="spellStart"/>
      <w:r w:rsidR="005E0417" w:rsidRPr="005E0417">
        <w:rPr>
          <w:sz w:val="32"/>
          <w:szCs w:val="32"/>
        </w:rPr>
        <w:t>Informations</w:t>
      </w:r>
      <w:proofErr w:type="spellEnd"/>
      <w:r w:rsidR="005E0417" w:rsidRPr="005E0417">
        <w:rPr>
          <w:sz w:val="32"/>
          <w:szCs w:val="32"/>
        </w:rPr>
        <w:t xml:space="preserve"> du </w:t>
      </w:r>
      <w:proofErr w:type="spellStart"/>
      <w:r w:rsidR="005E0417" w:rsidRPr="005E0417">
        <w:rPr>
          <w:sz w:val="32"/>
          <w:szCs w:val="32"/>
        </w:rPr>
        <w:t>proposant</w:t>
      </w:r>
      <w:proofErr w:type="spellEnd"/>
    </w:p>
    <w:p w14:paraId="7EDF8E28" w14:textId="084479E8" w:rsidR="0011023E" w:rsidRDefault="0011023E" w:rsidP="00E0168D"/>
    <w:tbl>
      <w:tblPr>
        <w:tblStyle w:val="TableGrid"/>
        <w:tblW w:w="0" w:type="auto"/>
        <w:tblLook w:val="04A0" w:firstRow="1" w:lastRow="0" w:firstColumn="1" w:lastColumn="0" w:noHBand="0" w:noVBand="1"/>
      </w:tblPr>
      <w:tblGrid>
        <w:gridCol w:w="4219"/>
        <w:gridCol w:w="6797"/>
      </w:tblGrid>
      <w:tr w:rsidR="002041E5" w14:paraId="7569BED8" w14:textId="77777777" w:rsidTr="00DF3AE4">
        <w:tc>
          <w:tcPr>
            <w:tcW w:w="4219" w:type="dxa"/>
          </w:tcPr>
          <w:p w14:paraId="70D297C3" w14:textId="5E230B8D" w:rsidR="002041E5" w:rsidRPr="002041E5" w:rsidRDefault="00E37496" w:rsidP="00E0168D">
            <w:pPr>
              <w:rPr>
                <w:b/>
              </w:rPr>
            </w:pPr>
            <w:r w:rsidRPr="00E37496">
              <w:rPr>
                <w:b/>
              </w:rPr>
              <w:t>Nom (</w:t>
            </w:r>
            <w:proofErr w:type="spellStart"/>
            <w:r w:rsidRPr="00E37496">
              <w:rPr>
                <w:b/>
              </w:rPr>
              <w:t>prénom</w:t>
            </w:r>
            <w:proofErr w:type="spellEnd"/>
            <w:r w:rsidRPr="00E37496">
              <w:rPr>
                <w:b/>
              </w:rPr>
              <w:t>, nom)</w:t>
            </w:r>
          </w:p>
        </w:tc>
        <w:tc>
          <w:tcPr>
            <w:tcW w:w="6797" w:type="dxa"/>
          </w:tcPr>
          <w:p w14:paraId="40CC1F7F" w14:textId="77777777" w:rsidR="002041E5" w:rsidRDefault="002041E5" w:rsidP="00E0168D"/>
          <w:p w14:paraId="5A15123E" w14:textId="77777777" w:rsidR="002041E5" w:rsidRDefault="002041E5" w:rsidP="00E0168D"/>
        </w:tc>
      </w:tr>
      <w:tr w:rsidR="002041E5" w14:paraId="19B7F7D8" w14:textId="77777777" w:rsidTr="00DF3AE4">
        <w:tc>
          <w:tcPr>
            <w:tcW w:w="4219" w:type="dxa"/>
          </w:tcPr>
          <w:p w14:paraId="74CB5B01" w14:textId="4A42DE26" w:rsidR="002041E5" w:rsidRPr="002041E5" w:rsidRDefault="00E37496" w:rsidP="00E0168D">
            <w:pPr>
              <w:rPr>
                <w:b/>
              </w:rPr>
            </w:pPr>
            <w:proofErr w:type="spellStart"/>
            <w:r w:rsidRPr="00E37496">
              <w:rPr>
                <w:b/>
              </w:rPr>
              <w:t>Adresse</w:t>
            </w:r>
            <w:proofErr w:type="spellEnd"/>
            <w:r w:rsidRPr="00E37496">
              <w:rPr>
                <w:b/>
              </w:rPr>
              <w:t xml:space="preserve"> </w:t>
            </w:r>
            <w:proofErr w:type="spellStart"/>
            <w:r w:rsidRPr="00E37496">
              <w:rPr>
                <w:b/>
              </w:rPr>
              <w:t>courriel</w:t>
            </w:r>
            <w:proofErr w:type="spellEnd"/>
          </w:p>
        </w:tc>
        <w:tc>
          <w:tcPr>
            <w:tcW w:w="6797" w:type="dxa"/>
          </w:tcPr>
          <w:p w14:paraId="71E115EA" w14:textId="77777777" w:rsidR="002041E5" w:rsidRDefault="002041E5" w:rsidP="00E0168D"/>
          <w:p w14:paraId="386F1CFD" w14:textId="77777777" w:rsidR="002041E5" w:rsidRDefault="002041E5" w:rsidP="00E0168D"/>
        </w:tc>
      </w:tr>
      <w:tr w:rsidR="002041E5" w14:paraId="0984C041" w14:textId="77777777" w:rsidTr="00DF3AE4">
        <w:tc>
          <w:tcPr>
            <w:tcW w:w="4219" w:type="dxa"/>
          </w:tcPr>
          <w:p w14:paraId="41ABDC74" w14:textId="6257DE7C" w:rsidR="002041E5" w:rsidRPr="002041E5" w:rsidRDefault="00E37496" w:rsidP="00E0168D">
            <w:pPr>
              <w:rPr>
                <w:b/>
              </w:rPr>
            </w:pPr>
            <w:proofErr w:type="spellStart"/>
            <w:r w:rsidRPr="00E37496">
              <w:rPr>
                <w:b/>
              </w:rPr>
              <w:t>Numéro</w:t>
            </w:r>
            <w:proofErr w:type="spellEnd"/>
            <w:r w:rsidRPr="00E37496">
              <w:rPr>
                <w:b/>
              </w:rPr>
              <w:t xml:space="preserve"> de </w:t>
            </w:r>
            <w:proofErr w:type="spellStart"/>
            <w:r w:rsidRPr="00E37496">
              <w:rPr>
                <w:b/>
              </w:rPr>
              <w:t>téléphone</w:t>
            </w:r>
            <w:proofErr w:type="spellEnd"/>
          </w:p>
        </w:tc>
        <w:tc>
          <w:tcPr>
            <w:tcW w:w="6797" w:type="dxa"/>
          </w:tcPr>
          <w:p w14:paraId="6312967C" w14:textId="77777777" w:rsidR="002041E5" w:rsidRDefault="002041E5" w:rsidP="00E0168D"/>
          <w:p w14:paraId="793536D0" w14:textId="77777777" w:rsidR="002041E5" w:rsidRDefault="002041E5" w:rsidP="00E0168D"/>
        </w:tc>
      </w:tr>
      <w:tr w:rsidR="002041E5" w14:paraId="73317793" w14:textId="77777777" w:rsidTr="00DF3AE4">
        <w:tc>
          <w:tcPr>
            <w:tcW w:w="4219" w:type="dxa"/>
          </w:tcPr>
          <w:p w14:paraId="4FF510C7" w14:textId="48776879" w:rsidR="002041E5" w:rsidRPr="002041E5" w:rsidRDefault="00E37496" w:rsidP="00E0168D">
            <w:pPr>
              <w:rPr>
                <w:b/>
              </w:rPr>
            </w:pPr>
            <w:proofErr w:type="spellStart"/>
            <w:r w:rsidRPr="00E37496">
              <w:rPr>
                <w:b/>
              </w:rPr>
              <w:t>Adresse</w:t>
            </w:r>
            <w:proofErr w:type="spellEnd"/>
          </w:p>
        </w:tc>
        <w:tc>
          <w:tcPr>
            <w:tcW w:w="6797" w:type="dxa"/>
          </w:tcPr>
          <w:p w14:paraId="5B240337" w14:textId="77777777" w:rsidR="002041E5" w:rsidRDefault="002041E5" w:rsidP="00E0168D"/>
          <w:p w14:paraId="07917B3D" w14:textId="77777777" w:rsidR="002041E5" w:rsidRDefault="002041E5" w:rsidP="00E0168D"/>
        </w:tc>
      </w:tr>
      <w:tr w:rsidR="002041E5" w14:paraId="1D1682AE" w14:textId="77777777" w:rsidTr="00DF3AE4">
        <w:tc>
          <w:tcPr>
            <w:tcW w:w="4219" w:type="dxa"/>
          </w:tcPr>
          <w:p w14:paraId="44D0264D" w14:textId="7FB220CB" w:rsidR="002041E5" w:rsidRPr="002041E5" w:rsidRDefault="00E37496" w:rsidP="00E0168D">
            <w:pPr>
              <w:rPr>
                <w:b/>
              </w:rPr>
            </w:pPr>
            <w:proofErr w:type="spellStart"/>
            <w:r w:rsidRPr="00E37496">
              <w:rPr>
                <w:b/>
              </w:rPr>
              <w:t>Employeur</w:t>
            </w:r>
            <w:proofErr w:type="spellEnd"/>
            <w:r w:rsidRPr="00E37496">
              <w:rPr>
                <w:b/>
              </w:rPr>
              <w:t xml:space="preserve"> </w:t>
            </w:r>
            <w:proofErr w:type="spellStart"/>
            <w:r w:rsidRPr="00E37496">
              <w:rPr>
                <w:b/>
              </w:rPr>
              <w:t>actuel</w:t>
            </w:r>
            <w:proofErr w:type="spellEnd"/>
          </w:p>
        </w:tc>
        <w:tc>
          <w:tcPr>
            <w:tcW w:w="6797" w:type="dxa"/>
          </w:tcPr>
          <w:p w14:paraId="0F9C2B9A" w14:textId="77777777" w:rsidR="002041E5" w:rsidRDefault="002041E5" w:rsidP="00E0168D"/>
          <w:p w14:paraId="005A23A8" w14:textId="77777777" w:rsidR="002041E5" w:rsidRDefault="002041E5" w:rsidP="00E0168D"/>
        </w:tc>
      </w:tr>
      <w:tr w:rsidR="002041E5" w14:paraId="736A8FF0" w14:textId="77777777" w:rsidTr="00DF3AE4">
        <w:tc>
          <w:tcPr>
            <w:tcW w:w="4219" w:type="dxa"/>
          </w:tcPr>
          <w:p w14:paraId="03A00BDB" w14:textId="2E268C22" w:rsidR="002041E5" w:rsidRPr="002041E5" w:rsidRDefault="00E37496" w:rsidP="00E0168D">
            <w:pPr>
              <w:rPr>
                <w:b/>
              </w:rPr>
            </w:pPr>
            <w:r w:rsidRPr="00E37496">
              <w:rPr>
                <w:b/>
              </w:rPr>
              <w:t xml:space="preserve">Poste </w:t>
            </w:r>
            <w:proofErr w:type="spellStart"/>
            <w:r w:rsidRPr="00E37496">
              <w:rPr>
                <w:b/>
              </w:rPr>
              <w:t>actuel</w:t>
            </w:r>
            <w:proofErr w:type="spellEnd"/>
          </w:p>
        </w:tc>
        <w:tc>
          <w:tcPr>
            <w:tcW w:w="6797" w:type="dxa"/>
          </w:tcPr>
          <w:p w14:paraId="0A12BD23" w14:textId="77777777" w:rsidR="002041E5" w:rsidRDefault="002041E5" w:rsidP="00E0168D"/>
          <w:p w14:paraId="2DF38CBA" w14:textId="77777777" w:rsidR="002041E5" w:rsidRDefault="002041E5" w:rsidP="00E0168D"/>
        </w:tc>
      </w:tr>
      <w:tr w:rsidR="002041E5" w:rsidRPr="00521F62" w14:paraId="7CC72FB7" w14:textId="77777777" w:rsidTr="00DF3AE4">
        <w:tc>
          <w:tcPr>
            <w:tcW w:w="4219" w:type="dxa"/>
          </w:tcPr>
          <w:p w14:paraId="5A20D842" w14:textId="4FA5917E" w:rsidR="002041E5" w:rsidRPr="00C35BF5" w:rsidRDefault="00E51F7E" w:rsidP="00E0168D">
            <w:pPr>
              <w:rPr>
                <w:b/>
                <w:lang w:val="fr-CA"/>
              </w:rPr>
            </w:pPr>
            <w:r w:rsidRPr="00C35BF5">
              <w:rPr>
                <w:b/>
                <w:lang w:val="fr-CA"/>
              </w:rPr>
              <w:t>Relation avec le candidat/ organisation/ équipe ou groupe</w:t>
            </w:r>
          </w:p>
        </w:tc>
        <w:tc>
          <w:tcPr>
            <w:tcW w:w="6797" w:type="dxa"/>
          </w:tcPr>
          <w:p w14:paraId="0BEE9905" w14:textId="77777777" w:rsidR="002041E5" w:rsidRPr="00C35BF5" w:rsidRDefault="002041E5" w:rsidP="00E0168D">
            <w:pPr>
              <w:rPr>
                <w:lang w:val="fr-CA"/>
              </w:rPr>
            </w:pPr>
          </w:p>
          <w:p w14:paraId="39152F5F" w14:textId="77777777" w:rsidR="002041E5" w:rsidRPr="00C35BF5" w:rsidRDefault="002041E5" w:rsidP="00E0168D">
            <w:pPr>
              <w:rPr>
                <w:lang w:val="fr-CA"/>
              </w:rPr>
            </w:pPr>
          </w:p>
        </w:tc>
      </w:tr>
    </w:tbl>
    <w:p w14:paraId="7C586B87" w14:textId="77777777" w:rsidR="00C656A2" w:rsidRPr="00C35BF5" w:rsidRDefault="00C656A2" w:rsidP="00E0168D">
      <w:pPr>
        <w:rPr>
          <w:lang w:val="fr-CA"/>
        </w:rPr>
      </w:pPr>
    </w:p>
    <w:p w14:paraId="672070A7" w14:textId="74D6DA2D" w:rsidR="00D134F8" w:rsidRPr="00C35BF5" w:rsidRDefault="00D134F8" w:rsidP="00D134F8">
      <w:pPr>
        <w:pBdr>
          <w:bottom w:val="single" w:sz="4" w:space="1" w:color="auto"/>
        </w:pBdr>
        <w:rPr>
          <w:sz w:val="32"/>
          <w:szCs w:val="32"/>
          <w:lang w:val="fr-CA"/>
        </w:rPr>
      </w:pPr>
      <w:r w:rsidRPr="00C35BF5">
        <w:rPr>
          <w:sz w:val="32"/>
          <w:szCs w:val="32"/>
          <w:lang w:val="fr-CA"/>
        </w:rPr>
        <w:t xml:space="preserve">Section 3 – </w:t>
      </w:r>
      <w:r w:rsidR="005E0417" w:rsidRPr="00C35BF5">
        <w:rPr>
          <w:sz w:val="32"/>
          <w:szCs w:val="32"/>
          <w:lang w:val="fr-CA"/>
        </w:rPr>
        <w:t>Renseignements sur le candidat</w:t>
      </w:r>
    </w:p>
    <w:p w14:paraId="1C7EB43C" w14:textId="77777777" w:rsidR="000B4AED" w:rsidRPr="000B4AED" w:rsidRDefault="000B4AED" w:rsidP="00945E5C">
      <w:pPr>
        <w:rPr>
          <w:lang w:val="fr-CA"/>
        </w:rPr>
      </w:pPr>
    </w:p>
    <w:p w14:paraId="737E4019" w14:textId="3A81CDCB" w:rsidR="00945E5C" w:rsidRPr="00C35BF5" w:rsidRDefault="000B4AED" w:rsidP="00945E5C">
      <w:pPr>
        <w:rPr>
          <w:lang w:val="fr-CA"/>
        </w:rPr>
      </w:pPr>
      <w:r>
        <w:rPr>
          <w:lang w:val="fr-CA"/>
        </w:rPr>
        <w:t>Veuillez sélectionner une seule catégorie de prix pour le candidat. Veuillez écrire « oui » dans la colonne</w:t>
      </w:r>
      <w:r w:rsidR="009963F1">
        <w:rPr>
          <w:lang w:val="fr-CA"/>
        </w:rPr>
        <w:t xml:space="preserve"> correspondant à la catégorie de prix sélectionnée. </w:t>
      </w:r>
      <w:r>
        <w:rPr>
          <w:lang w:val="fr-CA"/>
        </w:rPr>
        <w:t xml:space="preserve"> </w:t>
      </w:r>
    </w:p>
    <w:tbl>
      <w:tblPr>
        <w:tblStyle w:val="TableGrid"/>
        <w:tblW w:w="0" w:type="auto"/>
        <w:tblLook w:val="04A0" w:firstRow="1" w:lastRow="0" w:firstColumn="1" w:lastColumn="0" w:noHBand="0" w:noVBand="1"/>
      </w:tblPr>
      <w:tblGrid>
        <w:gridCol w:w="4219"/>
        <w:gridCol w:w="6797"/>
      </w:tblGrid>
      <w:tr w:rsidR="00945E5C" w:rsidRPr="00E0168D" w14:paraId="59738316" w14:textId="77777777" w:rsidTr="00DF3AE4">
        <w:tc>
          <w:tcPr>
            <w:tcW w:w="4219" w:type="dxa"/>
          </w:tcPr>
          <w:p w14:paraId="285DB58A" w14:textId="20C0B5E5" w:rsidR="00945E5C" w:rsidRPr="00F7560A" w:rsidRDefault="00557EF6" w:rsidP="0007184A">
            <w:pPr>
              <w:rPr>
                <w:b/>
              </w:rPr>
            </w:pPr>
            <w:r w:rsidRPr="00557EF6">
              <w:rPr>
                <w:b/>
              </w:rPr>
              <w:t>Prix d</w:t>
            </w:r>
            <w:r w:rsidR="001438E9">
              <w:rPr>
                <w:b/>
              </w:rPr>
              <w:t xml:space="preserve">e </w:t>
            </w:r>
            <w:proofErr w:type="spellStart"/>
            <w:r w:rsidR="001438E9">
              <w:rPr>
                <w:b/>
              </w:rPr>
              <w:t>l’</w:t>
            </w:r>
            <w:r w:rsidRPr="00557EF6">
              <w:rPr>
                <w:b/>
              </w:rPr>
              <w:t>étoile</w:t>
            </w:r>
            <w:proofErr w:type="spellEnd"/>
            <w:r w:rsidRPr="00557EF6">
              <w:rPr>
                <w:b/>
              </w:rPr>
              <w:t xml:space="preserve"> </w:t>
            </w:r>
            <w:proofErr w:type="spellStart"/>
            <w:r w:rsidRPr="00557EF6">
              <w:rPr>
                <w:b/>
              </w:rPr>
              <w:t>montante</w:t>
            </w:r>
            <w:proofErr w:type="spellEnd"/>
          </w:p>
        </w:tc>
        <w:tc>
          <w:tcPr>
            <w:tcW w:w="6797" w:type="dxa"/>
          </w:tcPr>
          <w:p w14:paraId="1742F573" w14:textId="660163AD" w:rsidR="00945E5C" w:rsidRDefault="00A26B91" w:rsidP="0007184A">
            <w:r>
              <w:t xml:space="preserve"> </w:t>
            </w:r>
          </w:p>
          <w:p w14:paraId="2E0A3A83" w14:textId="77777777" w:rsidR="00F7560A" w:rsidRPr="00E0168D" w:rsidRDefault="00F7560A" w:rsidP="0007184A"/>
        </w:tc>
      </w:tr>
      <w:tr w:rsidR="00945E5C" w:rsidRPr="00521F62" w14:paraId="4E73B2C4" w14:textId="77777777" w:rsidTr="00DF3AE4">
        <w:tc>
          <w:tcPr>
            <w:tcW w:w="4219" w:type="dxa"/>
          </w:tcPr>
          <w:p w14:paraId="3F78D87B" w14:textId="14B46E0D" w:rsidR="00945E5C" w:rsidRPr="00C35BF5" w:rsidRDefault="00557EF6" w:rsidP="0007184A">
            <w:pPr>
              <w:rPr>
                <w:b/>
                <w:lang w:val="fr-CA"/>
              </w:rPr>
            </w:pPr>
            <w:r w:rsidRPr="00C35BF5">
              <w:rPr>
                <w:b/>
                <w:lang w:val="fr-CA"/>
              </w:rPr>
              <w:t xml:space="preserve">Prix de la </w:t>
            </w:r>
            <w:proofErr w:type="spellStart"/>
            <w:r w:rsidRPr="00C35BF5">
              <w:rPr>
                <w:b/>
                <w:lang w:val="fr-CA"/>
              </w:rPr>
              <w:t>mi-carrière</w:t>
            </w:r>
            <w:proofErr w:type="spellEnd"/>
          </w:p>
        </w:tc>
        <w:tc>
          <w:tcPr>
            <w:tcW w:w="6797" w:type="dxa"/>
          </w:tcPr>
          <w:p w14:paraId="7ECEFD36" w14:textId="77777777" w:rsidR="00945E5C" w:rsidRPr="00C35BF5" w:rsidRDefault="00945E5C" w:rsidP="0007184A">
            <w:pPr>
              <w:rPr>
                <w:lang w:val="fr-CA"/>
              </w:rPr>
            </w:pPr>
          </w:p>
          <w:p w14:paraId="1A15B955" w14:textId="77777777" w:rsidR="00F7560A" w:rsidRPr="00C35BF5" w:rsidRDefault="00F7560A" w:rsidP="0007184A">
            <w:pPr>
              <w:rPr>
                <w:lang w:val="fr-CA"/>
              </w:rPr>
            </w:pPr>
          </w:p>
        </w:tc>
      </w:tr>
      <w:tr w:rsidR="00945E5C" w:rsidRPr="00521F62" w14:paraId="13FBA2AD" w14:textId="77777777" w:rsidTr="00DF3AE4">
        <w:tc>
          <w:tcPr>
            <w:tcW w:w="4219" w:type="dxa"/>
          </w:tcPr>
          <w:p w14:paraId="479DEE95" w14:textId="00D05A18" w:rsidR="00945E5C" w:rsidRPr="00C35BF5" w:rsidRDefault="00557EF6" w:rsidP="0007184A">
            <w:pPr>
              <w:rPr>
                <w:b/>
                <w:lang w:val="fr-CA"/>
              </w:rPr>
            </w:pPr>
            <w:r w:rsidRPr="00C35BF5">
              <w:rPr>
                <w:b/>
                <w:lang w:val="fr-CA"/>
              </w:rPr>
              <w:t>Prix d’excellence pour l’ensemble de ses réalisations</w:t>
            </w:r>
          </w:p>
        </w:tc>
        <w:tc>
          <w:tcPr>
            <w:tcW w:w="6797" w:type="dxa"/>
          </w:tcPr>
          <w:p w14:paraId="65D508E9" w14:textId="77777777" w:rsidR="00945E5C" w:rsidRPr="00C35BF5" w:rsidRDefault="00945E5C" w:rsidP="0007184A">
            <w:pPr>
              <w:rPr>
                <w:lang w:val="fr-CA"/>
              </w:rPr>
            </w:pPr>
          </w:p>
          <w:p w14:paraId="10D69AC1" w14:textId="77777777" w:rsidR="00F7560A" w:rsidRPr="00C35BF5" w:rsidRDefault="00F7560A" w:rsidP="0007184A">
            <w:pPr>
              <w:rPr>
                <w:lang w:val="fr-CA"/>
              </w:rPr>
            </w:pPr>
          </w:p>
        </w:tc>
      </w:tr>
      <w:tr w:rsidR="00945E5C" w:rsidRPr="00521F62" w14:paraId="474179C8" w14:textId="77777777" w:rsidTr="00DF3AE4">
        <w:tc>
          <w:tcPr>
            <w:tcW w:w="4219" w:type="dxa"/>
          </w:tcPr>
          <w:p w14:paraId="379C820B" w14:textId="6AEED18F" w:rsidR="00945E5C" w:rsidRPr="00C35BF5" w:rsidRDefault="00557EF6" w:rsidP="0007184A">
            <w:pPr>
              <w:rPr>
                <w:b/>
                <w:lang w:val="fr-CA"/>
              </w:rPr>
            </w:pPr>
            <w:r w:rsidRPr="00C35BF5">
              <w:rPr>
                <w:b/>
                <w:lang w:val="fr-CA"/>
              </w:rPr>
              <w:t>Prix d'excellence pour une organisation</w:t>
            </w:r>
          </w:p>
        </w:tc>
        <w:tc>
          <w:tcPr>
            <w:tcW w:w="6797" w:type="dxa"/>
          </w:tcPr>
          <w:p w14:paraId="38C3BC12" w14:textId="77777777" w:rsidR="00945E5C" w:rsidRPr="00C35BF5" w:rsidRDefault="00945E5C" w:rsidP="0007184A">
            <w:pPr>
              <w:rPr>
                <w:lang w:val="fr-CA"/>
              </w:rPr>
            </w:pPr>
          </w:p>
          <w:p w14:paraId="0A35A682" w14:textId="77777777" w:rsidR="00F7560A" w:rsidRPr="00C35BF5" w:rsidRDefault="00F7560A" w:rsidP="0007184A">
            <w:pPr>
              <w:rPr>
                <w:lang w:val="fr-CA"/>
              </w:rPr>
            </w:pPr>
          </w:p>
        </w:tc>
      </w:tr>
      <w:tr w:rsidR="00945E5C" w:rsidRPr="00521F62" w14:paraId="1B9D1336" w14:textId="77777777" w:rsidTr="00DF3AE4">
        <w:tc>
          <w:tcPr>
            <w:tcW w:w="4219" w:type="dxa"/>
          </w:tcPr>
          <w:p w14:paraId="35E9BC1B" w14:textId="09EE6D07" w:rsidR="00945E5C" w:rsidRPr="00C35BF5" w:rsidRDefault="00557EF6" w:rsidP="0007184A">
            <w:pPr>
              <w:rPr>
                <w:b/>
                <w:lang w:val="fr-CA"/>
              </w:rPr>
            </w:pPr>
            <w:r w:rsidRPr="00C35BF5">
              <w:rPr>
                <w:b/>
                <w:lang w:val="fr-CA"/>
              </w:rPr>
              <w:t>Prix d’excellence d'équipe ou de groupe</w:t>
            </w:r>
          </w:p>
        </w:tc>
        <w:tc>
          <w:tcPr>
            <w:tcW w:w="6797" w:type="dxa"/>
          </w:tcPr>
          <w:p w14:paraId="4812C7D2" w14:textId="77777777" w:rsidR="00945E5C" w:rsidRPr="00C35BF5" w:rsidRDefault="00945E5C" w:rsidP="0007184A">
            <w:pPr>
              <w:rPr>
                <w:lang w:val="fr-CA"/>
              </w:rPr>
            </w:pPr>
          </w:p>
          <w:p w14:paraId="62E23877" w14:textId="77777777" w:rsidR="00F7560A" w:rsidRPr="00C35BF5" w:rsidRDefault="00F7560A" w:rsidP="0007184A">
            <w:pPr>
              <w:rPr>
                <w:lang w:val="fr-CA"/>
              </w:rPr>
            </w:pPr>
          </w:p>
        </w:tc>
      </w:tr>
      <w:tr w:rsidR="00945E5C" w:rsidRPr="00E0168D" w14:paraId="4FE52FE0" w14:textId="77777777" w:rsidTr="00DF3AE4">
        <w:tc>
          <w:tcPr>
            <w:tcW w:w="4219" w:type="dxa"/>
          </w:tcPr>
          <w:p w14:paraId="73F6BA42" w14:textId="3878EE6E" w:rsidR="00945E5C" w:rsidRPr="00F7560A" w:rsidRDefault="00557EF6" w:rsidP="0007184A">
            <w:pPr>
              <w:rPr>
                <w:b/>
              </w:rPr>
            </w:pPr>
            <w:r w:rsidRPr="00557EF6">
              <w:rPr>
                <w:b/>
              </w:rPr>
              <w:t xml:space="preserve">Prix </w:t>
            </w:r>
            <w:proofErr w:type="spellStart"/>
            <w:r w:rsidRPr="00557EF6">
              <w:rPr>
                <w:b/>
              </w:rPr>
              <w:t>étudiant</w:t>
            </w:r>
            <w:proofErr w:type="spellEnd"/>
            <w:r w:rsidRPr="00557EF6">
              <w:rPr>
                <w:b/>
              </w:rPr>
              <w:t xml:space="preserve"> (premier cycle)</w:t>
            </w:r>
          </w:p>
        </w:tc>
        <w:tc>
          <w:tcPr>
            <w:tcW w:w="6797" w:type="dxa"/>
          </w:tcPr>
          <w:p w14:paraId="13888F7F" w14:textId="77777777" w:rsidR="00945E5C" w:rsidRDefault="00945E5C" w:rsidP="0007184A"/>
          <w:p w14:paraId="5B54664B" w14:textId="77777777" w:rsidR="00F7560A" w:rsidRPr="00E0168D" w:rsidRDefault="00F7560A" w:rsidP="0007184A"/>
        </w:tc>
      </w:tr>
      <w:tr w:rsidR="00945E5C" w:rsidRPr="00E0168D" w14:paraId="5EAF423A" w14:textId="77777777" w:rsidTr="00DF3AE4">
        <w:tc>
          <w:tcPr>
            <w:tcW w:w="4219" w:type="dxa"/>
          </w:tcPr>
          <w:p w14:paraId="266A7C0B" w14:textId="1DFAEEDE" w:rsidR="00945E5C" w:rsidRPr="00F7560A" w:rsidRDefault="00557EF6" w:rsidP="0007184A">
            <w:pPr>
              <w:rPr>
                <w:b/>
              </w:rPr>
            </w:pPr>
            <w:r w:rsidRPr="00557EF6">
              <w:rPr>
                <w:b/>
              </w:rPr>
              <w:t xml:space="preserve">Prix </w:t>
            </w:r>
            <w:proofErr w:type="spellStart"/>
            <w:r w:rsidRPr="00557EF6">
              <w:rPr>
                <w:b/>
              </w:rPr>
              <w:t>étudiant</w:t>
            </w:r>
            <w:proofErr w:type="spellEnd"/>
            <w:r w:rsidRPr="00557EF6">
              <w:rPr>
                <w:b/>
              </w:rPr>
              <w:t xml:space="preserve"> (</w:t>
            </w:r>
            <w:proofErr w:type="spellStart"/>
            <w:r w:rsidRPr="00557EF6">
              <w:rPr>
                <w:b/>
              </w:rPr>
              <w:t>deuxième</w:t>
            </w:r>
            <w:proofErr w:type="spellEnd"/>
            <w:r w:rsidRPr="00557EF6">
              <w:rPr>
                <w:b/>
              </w:rPr>
              <w:t xml:space="preserve"> cycle)</w:t>
            </w:r>
          </w:p>
        </w:tc>
        <w:tc>
          <w:tcPr>
            <w:tcW w:w="6797" w:type="dxa"/>
          </w:tcPr>
          <w:p w14:paraId="78F5A432" w14:textId="77777777" w:rsidR="00945E5C" w:rsidRDefault="00945E5C" w:rsidP="0007184A"/>
          <w:p w14:paraId="5E257967" w14:textId="77777777" w:rsidR="00F7560A" w:rsidRPr="00E0168D" w:rsidRDefault="00F7560A" w:rsidP="0007184A"/>
        </w:tc>
      </w:tr>
      <w:tr w:rsidR="00945E5C" w:rsidRPr="00521F62" w14:paraId="2F6F9DA3" w14:textId="77777777" w:rsidTr="00DF3AE4">
        <w:tc>
          <w:tcPr>
            <w:tcW w:w="4219" w:type="dxa"/>
          </w:tcPr>
          <w:p w14:paraId="048C94CC" w14:textId="2DE3CD03" w:rsidR="00945E5C" w:rsidRPr="00C35BF5" w:rsidRDefault="00557EF6" w:rsidP="0007184A">
            <w:pPr>
              <w:rPr>
                <w:b/>
                <w:lang w:val="fr-CA"/>
              </w:rPr>
            </w:pPr>
            <w:r w:rsidRPr="00C35BF5">
              <w:rPr>
                <w:b/>
                <w:lang w:val="fr-CA"/>
              </w:rPr>
              <w:t>Prix étudiant (troisième cycle ou</w:t>
            </w:r>
            <w:r w:rsidR="001438E9">
              <w:rPr>
                <w:b/>
                <w:lang w:val="fr-CA"/>
              </w:rPr>
              <w:t xml:space="preserve"> </w:t>
            </w:r>
            <w:proofErr w:type="spellStart"/>
            <w:r w:rsidRPr="00C35BF5">
              <w:rPr>
                <w:b/>
                <w:lang w:val="fr-CA"/>
              </w:rPr>
              <w:t>postdoctora</w:t>
            </w:r>
            <w:r w:rsidR="001438E9">
              <w:rPr>
                <w:b/>
                <w:lang w:val="fr-CA"/>
              </w:rPr>
              <w:t>t</w:t>
            </w:r>
            <w:proofErr w:type="spellEnd"/>
            <w:r w:rsidRPr="00C35BF5">
              <w:rPr>
                <w:b/>
                <w:lang w:val="fr-CA"/>
              </w:rPr>
              <w:t>)</w:t>
            </w:r>
          </w:p>
        </w:tc>
        <w:tc>
          <w:tcPr>
            <w:tcW w:w="6797" w:type="dxa"/>
          </w:tcPr>
          <w:p w14:paraId="02A900B0" w14:textId="77777777" w:rsidR="00945E5C" w:rsidRPr="00C35BF5" w:rsidRDefault="00945E5C" w:rsidP="0007184A">
            <w:pPr>
              <w:rPr>
                <w:lang w:val="fr-CA"/>
              </w:rPr>
            </w:pPr>
          </w:p>
          <w:p w14:paraId="203514E7" w14:textId="77777777" w:rsidR="00F7560A" w:rsidRPr="00C35BF5" w:rsidRDefault="00F7560A" w:rsidP="0007184A">
            <w:pPr>
              <w:rPr>
                <w:lang w:val="fr-CA"/>
              </w:rPr>
            </w:pPr>
          </w:p>
        </w:tc>
      </w:tr>
      <w:tr w:rsidR="004568F5" w:rsidRPr="00521F62" w14:paraId="5D7556D4" w14:textId="77777777" w:rsidTr="00DF3AE4">
        <w:tc>
          <w:tcPr>
            <w:tcW w:w="4219" w:type="dxa"/>
          </w:tcPr>
          <w:p w14:paraId="32D65E0A" w14:textId="2571349C" w:rsidR="00557EF6" w:rsidRPr="00C35BF5" w:rsidRDefault="00557EF6" w:rsidP="0007184A">
            <w:pPr>
              <w:rPr>
                <w:b/>
                <w:lang w:val="fr-CA"/>
              </w:rPr>
            </w:pPr>
            <w:r>
              <w:rPr>
                <w:b/>
                <w:lang w:val="fr-CA"/>
              </w:rPr>
              <w:t>P</w:t>
            </w:r>
            <w:r w:rsidRPr="00557EF6">
              <w:rPr>
                <w:b/>
                <w:lang w:val="fr-CA"/>
              </w:rPr>
              <w:t>rix de début de carrière académique</w:t>
            </w:r>
          </w:p>
        </w:tc>
        <w:tc>
          <w:tcPr>
            <w:tcW w:w="6797" w:type="dxa"/>
          </w:tcPr>
          <w:p w14:paraId="1ABB0B38" w14:textId="77777777" w:rsidR="004568F5" w:rsidRPr="00C35BF5" w:rsidRDefault="004568F5" w:rsidP="0007184A">
            <w:pPr>
              <w:rPr>
                <w:lang w:val="fr-CA"/>
              </w:rPr>
            </w:pPr>
          </w:p>
          <w:p w14:paraId="64E26CD0" w14:textId="77777777" w:rsidR="009421CC" w:rsidRPr="00C35BF5" w:rsidRDefault="009421CC" w:rsidP="0007184A">
            <w:pPr>
              <w:rPr>
                <w:lang w:val="fr-CA"/>
              </w:rPr>
            </w:pPr>
          </w:p>
        </w:tc>
      </w:tr>
      <w:tr w:rsidR="004568F5" w:rsidRPr="00521F62" w14:paraId="3CB4BAC6" w14:textId="77777777" w:rsidTr="00DF3AE4">
        <w:tc>
          <w:tcPr>
            <w:tcW w:w="4219" w:type="dxa"/>
          </w:tcPr>
          <w:p w14:paraId="45849C17" w14:textId="3E27F428" w:rsidR="004568F5" w:rsidRPr="00C35BF5" w:rsidRDefault="00CD0B26" w:rsidP="0007184A">
            <w:pPr>
              <w:rPr>
                <w:b/>
                <w:lang w:val="fr-CA"/>
              </w:rPr>
            </w:pPr>
            <w:r>
              <w:rPr>
                <w:b/>
                <w:lang w:val="fr-CA"/>
              </w:rPr>
              <w:t>P</w:t>
            </w:r>
            <w:r w:rsidRPr="00CD0B26">
              <w:rPr>
                <w:b/>
                <w:lang w:val="fr-CA"/>
              </w:rPr>
              <w:t xml:space="preserve">rix de </w:t>
            </w:r>
            <w:proofErr w:type="spellStart"/>
            <w:r w:rsidRPr="00CD0B26">
              <w:rPr>
                <w:b/>
                <w:lang w:val="fr-CA"/>
              </w:rPr>
              <w:t>mi-carrière</w:t>
            </w:r>
            <w:proofErr w:type="spellEnd"/>
            <w:r w:rsidRPr="00CD0B26">
              <w:rPr>
                <w:b/>
                <w:lang w:val="fr-CA"/>
              </w:rPr>
              <w:t xml:space="preserve"> académique</w:t>
            </w:r>
          </w:p>
        </w:tc>
        <w:tc>
          <w:tcPr>
            <w:tcW w:w="6797" w:type="dxa"/>
          </w:tcPr>
          <w:p w14:paraId="14AA1134" w14:textId="77777777" w:rsidR="004568F5" w:rsidRPr="00C35BF5" w:rsidRDefault="004568F5" w:rsidP="0007184A">
            <w:pPr>
              <w:rPr>
                <w:lang w:val="fr-CA"/>
              </w:rPr>
            </w:pPr>
          </w:p>
          <w:p w14:paraId="0B64FFC4" w14:textId="77777777" w:rsidR="009421CC" w:rsidRPr="00C35BF5" w:rsidRDefault="009421CC" w:rsidP="0007184A">
            <w:pPr>
              <w:rPr>
                <w:lang w:val="fr-CA"/>
              </w:rPr>
            </w:pPr>
          </w:p>
        </w:tc>
      </w:tr>
      <w:tr w:rsidR="004568F5" w:rsidRPr="00521F62" w14:paraId="246817AF" w14:textId="77777777" w:rsidTr="00DF3AE4">
        <w:tc>
          <w:tcPr>
            <w:tcW w:w="4219" w:type="dxa"/>
          </w:tcPr>
          <w:p w14:paraId="04738445" w14:textId="1DCE8584" w:rsidR="004568F5" w:rsidRPr="00C35BF5" w:rsidRDefault="00CD0B26" w:rsidP="0007184A">
            <w:pPr>
              <w:rPr>
                <w:b/>
                <w:lang w:val="fr-CA"/>
              </w:rPr>
            </w:pPr>
            <w:r w:rsidRPr="00C35BF5">
              <w:rPr>
                <w:b/>
                <w:lang w:val="fr-CA"/>
              </w:rPr>
              <w:t xml:space="preserve">Prix </w:t>
            </w:r>
            <w:r w:rsidRPr="00521F62">
              <w:rPr>
                <w:b/>
                <w:lang w:val="fr-CA"/>
              </w:rPr>
              <w:t xml:space="preserve">de fin de carrière </w:t>
            </w:r>
            <w:r w:rsidRPr="00CD0B26">
              <w:rPr>
                <w:b/>
                <w:lang w:val="fr-CA"/>
              </w:rPr>
              <w:t>académique</w:t>
            </w:r>
          </w:p>
          <w:p w14:paraId="5EA5EF41" w14:textId="77777777" w:rsidR="00CD0B26" w:rsidRPr="00C35BF5" w:rsidRDefault="00CD0B26" w:rsidP="0007184A">
            <w:pPr>
              <w:rPr>
                <w:b/>
                <w:lang w:val="fr-CA"/>
              </w:rPr>
            </w:pPr>
          </w:p>
          <w:p w14:paraId="0A72A032" w14:textId="6A729205" w:rsidR="00CD0B26" w:rsidRPr="00C35BF5" w:rsidRDefault="00CD0B26" w:rsidP="0007184A">
            <w:pPr>
              <w:rPr>
                <w:b/>
                <w:lang w:val="fr-CA"/>
              </w:rPr>
            </w:pPr>
          </w:p>
        </w:tc>
        <w:tc>
          <w:tcPr>
            <w:tcW w:w="6797" w:type="dxa"/>
          </w:tcPr>
          <w:p w14:paraId="5B62B1A9" w14:textId="77777777" w:rsidR="004568F5" w:rsidRPr="00C35BF5" w:rsidRDefault="004568F5" w:rsidP="0007184A">
            <w:pPr>
              <w:rPr>
                <w:lang w:val="fr-CA"/>
              </w:rPr>
            </w:pPr>
          </w:p>
          <w:p w14:paraId="6A784E7E" w14:textId="77777777" w:rsidR="009421CC" w:rsidRPr="00C35BF5" w:rsidRDefault="009421CC" w:rsidP="0007184A">
            <w:pPr>
              <w:rPr>
                <w:lang w:val="fr-CA"/>
              </w:rPr>
            </w:pPr>
          </w:p>
        </w:tc>
      </w:tr>
    </w:tbl>
    <w:p w14:paraId="1CCDF0CD" w14:textId="77777777" w:rsidR="00945E5C" w:rsidRPr="00C35BF5" w:rsidRDefault="00945E5C" w:rsidP="00E0168D">
      <w:pPr>
        <w:rPr>
          <w:lang w:val="fr-CA"/>
        </w:rPr>
      </w:pPr>
    </w:p>
    <w:p w14:paraId="2FFA6B91" w14:textId="77777777" w:rsidR="004568F5" w:rsidRPr="00C35BF5" w:rsidRDefault="004568F5" w:rsidP="00E0168D">
      <w:pPr>
        <w:rPr>
          <w:lang w:val="fr-CA"/>
        </w:rPr>
      </w:pPr>
    </w:p>
    <w:p w14:paraId="34FD70F8" w14:textId="77777777" w:rsidR="004568F5" w:rsidRPr="00C35BF5" w:rsidRDefault="004568F5" w:rsidP="00E0168D">
      <w:pPr>
        <w:rPr>
          <w:lang w:val="fr-CA"/>
        </w:rPr>
      </w:pPr>
    </w:p>
    <w:p w14:paraId="79E3A505" w14:textId="77777777" w:rsidR="004568F5" w:rsidRPr="00C35BF5" w:rsidRDefault="004568F5" w:rsidP="00E0168D">
      <w:pPr>
        <w:rPr>
          <w:lang w:val="fr-CA"/>
        </w:rPr>
      </w:pPr>
    </w:p>
    <w:p w14:paraId="273786B5" w14:textId="77777777" w:rsidR="00CD0B26" w:rsidRPr="00C35BF5" w:rsidRDefault="00CD0B26" w:rsidP="00E0168D">
      <w:pPr>
        <w:rPr>
          <w:lang w:val="fr-CA"/>
        </w:rPr>
      </w:pPr>
    </w:p>
    <w:p w14:paraId="653E5D47" w14:textId="77777777" w:rsidR="004568F5" w:rsidRPr="00C35BF5" w:rsidRDefault="004568F5" w:rsidP="00E0168D">
      <w:pPr>
        <w:rPr>
          <w:lang w:val="fr-CA"/>
        </w:rPr>
      </w:pPr>
    </w:p>
    <w:tbl>
      <w:tblPr>
        <w:tblStyle w:val="TableGrid"/>
        <w:tblW w:w="0" w:type="auto"/>
        <w:tblLook w:val="04A0" w:firstRow="1" w:lastRow="0" w:firstColumn="1" w:lastColumn="0" w:noHBand="0" w:noVBand="1"/>
      </w:tblPr>
      <w:tblGrid>
        <w:gridCol w:w="4219"/>
        <w:gridCol w:w="6797"/>
      </w:tblGrid>
      <w:tr w:rsidR="00D134F8" w:rsidRPr="00521F62" w14:paraId="74043583" w14:textId="77777777" w:rsidTr="00DF3AE4">
        <w:tc>
          <w:tcPr>
            <w:tcW w:w="4219" w:type="dxa"/>
          </w:tcPr>
          <w:p w14:paraId="698B8784" w14:textId="77777777" w:rsidR="00CD0B26" w:rsidRPr="00C35BF5" w:rsidRDefault="00CD0B26" w:rsidP="00CD0B26">
            <w:pPr>
              <w:rPr>
                <w:b/>
                <w:lang w:val="fr-CA"/>
              </w:rPr>
            </w:pPr>
            <w:r w:rsidRPr="00C35BF5">
              <w:rPr>
                <w:b/>
                <w:lang w:val="fr-CA"/>
              </w:rPr>
              <w:t xml:space="preserve">Nom du candidat  </w:t>
            </w:r>
          </w:p>
          <w:p w14:paraId="6AAA7C51" w14:textId="77777777" w:rsidR="00CD0B26" w:rsidRPr="00C35BF5" w:rsidRDefault="00CD0B26" w:rsidP="00CD0B26">
            <w:pPr>
              <w:rPr>
                <w:b/>
                <w:lang w:val="fr-CA"/>
              </w:rPr>
            </w:pPr>
          </w:p>
          <w:p w14:paraId="243D4E29" w14:textId="0D6053BB" w:rsidR="00DF7584" w:rsidRPr="00C35BF5" w:rsidRDefault="00CD0B26" w:rsidP="00CD0B26">
            <w:pPr>
              <w:keepNext/>
              <w:keepLines/>
              <w:spacing w:before="200"/>
              <w:outlineLvl w:val="2"/>
              <w:rPr>
                <w:lang w:val="fr-CA"/>
              </w:rPr>
            </w:pPr>
            <w:r w:rsidRPr="00C35BF5">
              <w:rPr>
                <w:lang w:val="fr-CA"/>
              </w:rPr>
              <w:t>(Si vous nominez une équipe ou un groupe, veuillez indiquer les noms de tous les membres. Si vous nominez une organisation, veuillez indiquer le nom de l'organisation)</w:t>
            </w:r>
            <w:r w:rsidR="00C70925" w:rsidRPr="00C35BF5">
              <w:rPr>
                <w:lang w:val="fr-CA"/>
              </w:rPr>
              <w:t>.</w:t>
            </w:r>
          </w:p>
        </w:tc>
        <w:tc>
          <w:tcPr>
            <w:tcW w:w="6797" w:type="dxa"/>
          </w:tcPr>
          <w:p w14:paraId="5EEC39FC" w14:textId="77777777" w:rsidR="00D134F8" w:rsidRPr="00C35BF5" w:rsidRDefault="00D134F8" w:rsidP="00A96B72">
            <w:pPr>
              <w:rPr>
                <w:lang w:val="fr-CA"/>
              </w:rPr>
            </w:pPr>
          </w:p>
          <w:p w14:paraId="27795024" w14:textId="77777777" w:rsidR="00D134F8" w:rsidRPr="00C35BF5" w:rsidRDefault="00D134F8" w:rsidP="00A96B72">
            <w:pPr>
              <w:rPr>
                <w:lang w:val="fr-CA"/>
              </w:rPr>
            </w:pPr>
          </w:p>
        </w:tc>
      </w:tr>
      <w:tr w:rsidR="00D134F8" w:rsidRPr="00521F62" w14:paraId="15C2815B" w14:textId="77777777" w:rsidTr="00DF3AE4">
        <w:tc>
          <w:tcPr>
            <w:tcW w:w="4219" w:type="dxa"/>
          </w:tcPr>
          <w:p w14:paraId="375411F7" w14:textId="77777777" w:rsidR="00CD0B26" w:rsidRPr="00C35BF5" w:rsidRDefault="00CD0B26" w:rsidP="00CD0B26">
            <w:pPr>
              <w:rPr>
                <w:b/>
                <w:lang w:val="fr-CA"/>
              </w:rPr>
            </w:pPr>
            <w:r w:rsidRPr="00C35BF5">
              <w:rPr>
                <w:b/>
                <w:lang w:val="fr-CA"/>
              </w:rPr>
              <w:t xml:space="preserve">Adresse courriel </w:t>
            </w:r>
          </w:p>
          <w:p w14:paraId="1EA47F6E" w14:textId="77777777" w:rsidR="00CD0B26" w:rsidRPr="00C35BF5" w:rsidRDefault="00CD0B26" w:rsidP="00CD0B26">
            <w:pPr>
              <w:rPr>
                <w:b/>
                <w:lang w:val="fr-CA"/>
              </w:rPr>
            </w:pPr>
          </w:p>
          <w:p w14:paraId="5A02157B" w14:textId="57A0130D" w:rsidR="00CD0B26" w:rsidRPr="00C35BF5" w:rsidRDefault="00CD0B26" w:rsidP="00CD0B26">
            <w:pPr>
              <w:keepNext/>
              <w:keepLines/>
              <w:spacing w:before="200"/>
              <w:outlineLvl w:val="2"/>
              <w:rPr>
                <w:lang w:val="fr-CA"/>
              </w:rPr>
            </w:pPr>
            <w:r w:rsidRPr="00C35BF5">
              <w:rPr>
                <w:lang w:val="fr-CA"/>
              </w:rPr>
              <w:t>(Si vous nominez une équipe</w:t>
            </w:r>
            <w:r w:rsidR="001438E9">
              <w:rPr>
                <w:lang w:val="fr-CA"/>
              </w:rPr>
              <w:t xml:space="preserve">, </w:t>
            </w:r>
            <w:r w:rsidRPr="00C35BF5">
              <w:rPr>
                <w:lang w:val="fr-CA"/>
              </w:rPr>
              <w:t>un groupe</w:t>
            </w:r>
            <w:r w:rsidR="001438E9">
              <w:rPr>
                <w:lang w:val="fr-CA"/>
              </w:rPr>
              <w:t xml:space="preserve"> ou une organisation,</w:t>
            </w:r>
            <w:r w:rsidRPr="00C35BF5">
              <w:rPr>
                <w:lang w:val="fr-CA"/>
              </w:rPr>
              <w:t xml:space="preserve"> veuillez indiquer </w:t>
            </w:r>
            <w:r w:rsidR="001438E9" w:rsidRPr="0035419D">
              <w:rPr>
                <w:lang w:val="fr-CA"/>
              </w:rPr>
              <w:t>seulement</w:t>
            </w:r>
            <w:r w:rsidR="001438E9" w:rsidRPr="001438E9">
              <w:rPr>
                <w:lang w:val="fr-CA"/>
              </w:rPr>
              <w:t xml:space="preserve"> </w:t>
            </w:r>
            <w:r w:rsidRPr="00C35BF5">
              <w:rPr>
                <w:lang w:val="fr-CA"/>
              </w:rPr>
              <w:t>une adresse courriel pour le groupe</w:t>
            </w:r>
            <w:r w:rsidR="001438E9">
              <w:rPr>
                <w:lang w:val="fr-CA"/>
              </w:rPr>
              <w:t xml:space="preserve"> ou l’organisation</w:t>
            </w:r>
            <w:r w:rsidRPr="00C35BF5">
              <w:rPr>
                <w:lang w:val="fr-CA"/>
              </w:rPr>
              <w:t>.)</w:t>
            </w:r>
            <w:r w:rsidR="00C70925" w:rsidRPr="00C35BF5">
              <w:rPr>
                <w:lang w:val="fr-CA"/>
              </w:rPr>
              <w:t>.</w:t>
            </w:r>
          </w:p>
          <w:p w14:paraId="6085EAE2" w14:textId="4ED4B130" w:rsidR="00CD0B26" w:rsidRPr="00C35BF5" w:rsidRDefault="00CD0B26" w:rsidP="00CD0B26">
            <w:pPr>
              <w:rPr>
                <w:b/>
                <w:lang w:val="fr-CA"/>
              </w:rPr>
            </w:pPr>
          </w:p>
        </w:tc>
        <w:tc>
          <w:tcPr>
            <w:tcW w:w="6797" w:type="dxa"/>
          </w:tcPr>
          <w:p w14:paraId="0C90C987" w14:textId="77777777" w:rsidR="00D134F8" w:rsidRPr="00C35BF5" w:rsidRDefault="00D134F8" w:rsidP="00A96B72">
            <w:pPr>
              <w:rPr>
                <w:lang w:val="fr-CA"/>
              </w:rPr>
            </w:pPr>
          </w:p>
          <w:p w14:paraId="29900953" w14:textId="77777777" w:rsidR="00D134F8" w:rsidRPr="00C35BF5" w:rsidRDefault="00D134F8" w:rsidP="00A96B72">
            <w:pPr>
              <w:rPr>
                <w:lang w:val="fr-CA"/>
              </w:rPr>
            </w:pPr>
          </w:p>
        </w:tc>
      </w:tr>
      <w:tr w:rsidR="00D134F8" w:rsidRPr="00521F62" w14:paraId="241A20E9" w14:textId="77777777" w:rsidTr="00DF3AE4">
        <w:tc>
          <w:tcPr>
            <w:tcW w:w="4219" w:type="dxa"/>
          </w:tcPr>
          <w:p w14:paraId="488324A1" w14:textId="41F90A5A" w:rsidR="007738EA" w:rsidRPr="00C35BF5" w:rsidRDefault="00C70925" w:rsidP="00C70925">
            <w:pPr>
              <w:rPr>
                <w:b/>
                <w:lang w:val="fr-CA"/>
              </w:rPr>
            </w:pPr>
            <w:r w:rsidRPr="00C35BF5">
              <w:rPr>
                <w:b/>
                <w:lang w:val="fr-CA"/>
              </w:rPr>
              <w:t>Numéro de t</w:t>
            </w:r>
            <w:r w:rsidR="0049305A">
              <w:rPr>
                <w:b/>
                <w:lang w:val="fr-CA"/>
              </w:rPr>
              <w:t>é</w:t>
            </w:r>
            <w:r w:rsidRPr="00C35BF5">
              <w:rPr>
                <w:b/>
                <w:lang w:val="fr-CA"/>
              </w:rPr>
              <w:t>l</w:t>
            </w:r>
            <w:r w:rsidR="0049305A">
              <w:rPr>
                <w:b/>
                <w:lang w:val="fr-CA"/>
              </w:rPr>
              <w:t>é</w:t>
            </w:r>
            <w:r w:rsidRPr="00C35BF5">
              <w:rPr>
                <w:b/>
                <w:lang w:val="fr-CA"/>
              </w:rPr>
              <w:t>phone</w:t>
            </w:r>
          </w:p>
          <w:p w14:paraId="3896BBDD" w14:textId="77777777" w:rsidR="00C70925" w:rsidRPr="00C35BF5" w:rsidRDefault="00C70925" w:rsidP="00C70925">
            <w:pPr>
              <w:rPr>
                <w:b/>
                <w:lang w:val="fr-CA"/>
              </w:rPr>
            </w:pPr>
          </w:p>
          <w:p w14:paraId="61E94F7B" w14:textId="608A82C9" w:rsidR="00C70925" w:rsidRPr="00C35BF5" w:rsidRDefault="00C70925" w:rsidP="00C70925">
            <w:pPr>
              <w:keepNext/>
              <w:keepLines/>
              <w:spacing w:before="200"/>
              <w:outlineLvl w:val="2"/>
              <w:rPr>
                <w:lang w:val="fr-CA"/>
              </w:rPr>
            </w:pPr>
            <w:r w:rsidRPr="00C35BF5">
              <w:rPr>
                <w:lang w:val="fr-CA"/>
              </w:rPr>
              <w:t>(Si vous nominez une équip</w:t>
            </w:r>
            <w:r w:rsidR="001438E9">
              <w:rPr>
                <w:lang w:val="fr-CA"/>
              </w:rPr>
              <w:t xml:space="preserve">e, </w:t>
            </w:r>
            <w:r w:rsidRPr="00C35BF5">
              <w:rPr>
                <w:lang w:val="fr-CA"/>
              </w:rPr>
              <w:t>un groupe</w:t>
            </w:r>
            <w:r w:rsidR="001438E9">
              <w:rPr>
                <w:lang w:val="fr-CA"/>
              </w:rPr>
              <w:t xml:space="preserve"> ou une organisation,</w:t>
            </w:r>
            <w:r w:rsidRPr="00C35BF5">
              <w:rPr>
                <w:lang w:val="fr-CA"/>
              </w:rPr>
              <w:t xml:space="preserve"> veuillez indiquer </w:t>
            </w:r>
            <w:r w:rsidR="001438E9" w:rsidRPr="00A702CF">
              <w:rPr>
                <w:lang w:val="fr-CA"/>
              </w:rPr>
              <w:t>seulement</w:t>
            </w:r>
            <w:r w:rsidR="001438E9" w:rsidRPr="001438E9">
              <w:rPr>
                <w:lang w:val="fr-CA"/>
              </w:rPr>
              <w:t xml:space="preserve"> </w:t>
            </w:r>
            <w:r w:rsidRPr="00C35BF5">
              <w:rPr>
                <w:lang w:val="fr-CA"/>
              </w:rPr>
              <w:t>un numéro de téléphone pour le groupe</w:t>
            </w:r>
            <w:r w:rsidR="001438E9">
              <w:rPr>
                <w:lang w:val="fr-CA"/>
              </w:rPr>
              <w:t xml:space="preserve"> ou l’organisation</w:t>
            </w:r>
            <w:r w:rsidRPr="00C35BF5">
              <w:rPr>
                <w:lang w:val="fr-CA"/>
              </w:rPr>
              <w:t>.</w:t>
            </w:r>
            <w:r w:rsidR="001438E9">
              <w:rPr>
                <w:lang w:val="fr-CA"/>
              </w:rPr>
              <w:t xml:space="preserve"> </w:t>
            </w:r>
            <w:r w:rsidRPr="00C35BF5">
              <w:rPr>
                <w:lang w:val="fr-CA"/>
              </w:rPr>
              <w:t xml:space="preserve"> </w:t>
            </w:r>
          </w:p>
        </w:tc>
        <w:tc>
          <w:tcPr>
            <w:tcW w:w="6797" w:type="dxa"/>
          </w:tcPr>
          <w:p w14:paraId="4E9B1034" w14:textId="77777777" w:rsidR="00D134F8" w:rsidRPr="00C35BF5" w:rsidRDefault="00D134F8" w:rsidP="00A96B72">
            <w:pPr>
              <w:rPr>
                <w:lang w:val="fr-CA"/>
              </w:rPr>
            </w:pPr>
          </w:p>
          <w:p w14:paraId="2DC971A9" w14:textId="77777777" w:rsidR="00D134F8" w:rsidRPr="00C35BF5" w:rsidRDefault="00D134F8" w:rsidP="00A96B72">
            <w:pPr>
              <w:rPr>
                <w:lang w:val="fr-CA"/>
              </w:rPr>
            </w:pPr>
          </w:p>
        </w:tc>
      </w:tr>
      <w:tr w:rsidR="00D134F8" w:rsidRPr="00521F62" w14:paraId="6C4FA2F6" w14:textId="77777777" w:rsidTr="00DF3AE4">
        <w:tc>
          <w:tcPr>
            <w:tcW w:w="4219" w:type="dxa"/>
          </w:tcPr>
          <w:p w14:paraId="0920EBA7" w14:textId="77777777" w:rsidR="00C70925" w:rsidRPr="00C35BF5" w:rsidRDefault="00C70925" w:rsidP="00C70925">
            <w:pPr>
              <w:rPr>
                <w:b/>
                <w:lang w:val="fr-CA"/>
              </w:rPr>
            </w:pPr>
            <w:r w:rsidRPr="00C35BF5">
              <w:rPr>
                <w:b/>
                <w:lang w:val="fr-CA"/>
              </w:rPr>
              <w:t xml:space="preserve">Adresse de l'employeur actuel </w:t>
            </w:r>
          </w:p>
          <w:p w14:paraId="601C0234" w14:textId="77777777" w:rsidR="00C70925" w:rsidRPr="00C35BF5" w:rsidRDefault="00C70925" w:rsidP="00C70925">
            <w:pPr>
              <w:rPr>
                <w:b/>
                <w:lang w:val="fr-CA"/>
              </w:rPr>
            </w:pPr>
          </w:p>
          <w:p w14:paraId="196D4D2F" w14:textId="4EFD225C" w:rsidR="007738EA" w:rsidRPr="00C35BF5" w:rsidRDefault="00C70925" w:rsidP="00C70925">
            <w:pPr>
              <w:keepNext/>
              <w:keepLines/>
              <w:spacing w:before="200"/>
              <w:outlineLvl w:val="2"/>
              <w:rPr>
                <w:lang w:val="fr-CA"/>
              </w:rPr>
            </w:pPr>
            <w:r w:rsidRPr="00C35BF5">
              <w:rPr>
                <w:lang w:val="fr-CA"/>
              </w:rPr>
              <w:t>(Si vous nominez une équipe ou un groupe, veuillez indiquer l’adresse de l’employeur actuel de l’équipe ou du groupe. Si vous nominez une organisation, veuillez indiquer l’adresse de l’organisation).</w:t>
            </w:r>
          </w:p>
        </w:tc>
        <w:tc>
          <w:tcPr>
            <w:tcW w:w="6797" w:type="dxa"/>
          </w:tcPr>
          <w:p w14:paraId="1136C2F1" w14:textId="77777777" w:rsidR="00D134F8" w:rsidRPr="00C35BF5" w:rsidRDefault="00D134F8" w:rsidP="00A96B72">
            <w:pPr>
              <w:rPr>
                <w:lang w:val="fr-CA"/>
              </w:rPr>
            </w:pPr>
          </w:p>
          <w:p w14:paraId="7CE15A3C" w14:textId="77777777" w:rsidR="00D134F8" w:rsidRPr="00C35BF5" w:rsidRDefault="00D134F8" w:rsidP="00A96B72">
            <w:pPr>
              <w:rPr>
                <w:lang w:val="fr-CA"/>
              </w:rPr>
            </w:pPr>
          </w:p>
        </w:tc>
      </w:tr>
      <w:tr w:rsidR="00D134F8" w:rsidRPr="00521F62" w14:paraId="0D735697" w14:textId="77777777" w:rsidTr="00DF3AE4">
        <w:tc>
          <w:tcPr>
            <w:tcW w:w="4219" w:type="dxa"/>
          </w:tcPr>
          <w:p w14:paraId="35329C13" w14:textId="719A4770" w:rsidR="00C70925" w:rsidRPr="00C35BF5" w:rsidRDefault="00C70925" w:rsidP="00C70925">
            <w:pPr>
              <w:rPr>
                <w:b/>
                <w:lang w:val="fr-CA"/>
              </w:rPr>
            </w:pPr>
            <w:r w:rsidRPr="00C35BF5">
              <w:rPr>
                <w:b/>
                <w:lang w:val="fr-CA"/>
              </w:rPr>
              <w:t xml:space="preserve">Employeur actuel </w:t>
            </w:r>
          </w:p>
          <w:p w14:paraId="46B378EA" w14:textId="77777777" w:rsidR="00C70925" w:rsidRPr="00C35BF5" w:rsidRDefault="00C70925" w:rsidP="00C70925">
            <w:pPr>
              <w:rPr>
                <w:b/>
                <w:lang w:val="fr-CA"/>
              </w:rPr>
            </w:pPr>
            <w:r w:rsidRPr="00C35BF5">
              <w:rPr>
                <w:b/>
                <w:lang w:val="fr-CA"/>
              </w:rPr>
              <w:t xml:space="preserve"> </w:t>
            </w:r>
          </w:p>
          <w:p w14:paraId="462B9840" w14:textId="3CC83F13" w:rsidR="00C70925" w:rsidRPr="00C35BF5" w:rsidRDefault="00C70925" w:rsidP="00C70925">
            <w:pPr>
              <w:keepNext/>
              <w:keepLines/>
              <w:spacing w:before="200"/>
              <w:outlineLvl w:val="2"/>
              <w:rPr>
                <w:lang w:val="fr-CA"/>
              </w:rPr>
            </w:pPr>
            <w:r w:rsidRPr="00C35BF5">
              <w:rPr>
                <w:lang w:val="fr-CA"/>
              </w:rPr>
              <w:t xml:space="preserve">(Si vous nominez une équipe </w:t>
            </w:r>
            <w:r w:rsidR="001438E9">
              <w:rPr>
                <w:lang w:val="fr-CA"/>
              </w:rPr>
              <w:t>ou un</w:t>
            </w:r>
            <w:r w:rsidRPr="00C35BF5">
              <w:rPr>
                <w:lang w:val="fr-CA"/>
              </w:rPr>
              <w:t xml:space="preserve"> groupe, veuillez indiquer l’employeur de l’équipe ou du groupe. Si vous nominez une organisation, cette question ne s’applique PAS à vous). </w:t>
            </w:r>
          </w:p>
        </w:tc>
        <w:tc>
          <w:tcPr>
            <w:tcW w:w="6797" w:type="dxa"/>
          </w:tcPr>
          <w:p w14:paraId="117CA3D9" w14:textId="77777777" w:rsidR="00D134F8" w:rsidRPr="00C35BF5" w:rsidRDefault="00D134F8" w:rsidP="00A96B72">
            <w:pPr>
              <w:rPr>
                <w:lang w:val="fr-CA"/>
              </w:rPr>
            </w:pPr>
          </w:p>
          <w:p w14:paraId="75A67214" w14:textId="77777777" w:rsidR="00D134F8" w:rsidRPr="00C35BF5" w:rsidRDefault="00D134F8" w:rsidP="00A96B72">
            <w:pPr>
              <w:rPr>
                <w:lang w:val="fr-CA"/>
              </w:rPr>
            </w:pPr>
          </w:p>
        </w:tc>
      </w:tr>
      <w:tr w:rsidR="00D134F8" w:rsidRPr="00521F62" w14:paraId="32F500E2" w14:textId="77777777" w:rsidTr="00DF3AE4">
        <w:tc>
          <w:tcPr>
            <w:tcW w:w="4219" w:type="dxa"/>
          </w:tcPr>
          <w:p w14:paraId="09403256" w14:textId="7ED7C5F6" w:rsidR="00C70925" w:rsidRPr="00C35BF5" w:rsidRDefault="00C70925" w:rsidP="00C70925">
            <w:pPr>
              <w:rPr>
                <w:rFonts w:ascii="Times" w:hAnsi="Times" w:cs="Times"/>
                <w:lang w:val="fr-CA" w:eastAsia="ja-JP"/>
              </w:rPr>
            </w:pPr>
            <w:r w:rsidRPr="00C35BF5">
              <w:rPr>
                <w:b/>
                <w:lang w:val="fr-CA"/>
              </w:rPr>
              <w:t>Poste actuel</w:t>
            </w:r>
          </w:p>
          <w:p w14:paraId="56CC56D5" w14:textId="77777777" w:rsidR="00C70925" w:rsidRPr="00C35BF5" w:rsidRDefault="00C70925" w:rsidP="00C70925">
            <w:pPr>
              <w:rPr>
                <w:b/>
                <w:lang w:val="fr-CA"/>
              </w:rPr>
            </w:pPr>
          </w:p>
          <w:p w14:paraId="1CCD92EF" w14:textId="0199EDB0" w:rsidR="003124B1" w:rsidRPr="00C35BF5" w:rsidRDefault="00C70925" w:rsidP="00C70925">
            <w:pPr>
              <w:rPr>
                <w:rFonts w:ascii="Times" w:hAnsi="Times" w:cs="Times"/>
                <w:lang w:val="fr-CA" w:eastAsia="ja-JP"/>
              </w:rPr>
            </w:pPr>
            <w:r w:rsidRPr="00C35BF5">
              <w:rPr>
                <w:lang w:val="fr-CA"/>
              </w:rPr>
              <w:t>(Si vous nominez une équipe ou un groupe, veuillez indiquer le nom et le poste actuel de tous les membres. Si vous nominez une organisation, cette question ne s’applique PAS à vous).</w:t>
            </w:r>
          </w:p>
        </w:tc>
        <w:tc>
          <w:tcPr>
            <w:tcW w:w="6797" w:type="dxa"/>
          </w:tcPr>
          <w:p w14:paraId="158A9785" w14:textId="77777777" w:rsidR="00D134F8" w:rsidRPr="00C35BF5" w:rsidRDefault="00D134F8" w:rsidP="00A96B72">
            <w:pPr>
              <w:rPr>
                <w:lang w:val="fr-CA"/>
              </w:rPr>
            </w:pPr>
          </w:p>
          <w:p w14:paraId="00E381BE" w14:textId="77777777" w:rsidR="00D134F8" w:rsidRPr="00C35BF5" w:rsidRDefault="00D134F8" w:rsidP="00A96B72">
            <w:pPr>
              <w:rPr>
                <w:lang w:val="fr-CA"/>
              </w:rPr>
            </w:pPr>
          </w:p>
        </w:tc>
      </w:tr>
    </w:tbl>
    <w:p w14:paraId="481878AD" w14:textId="77777777" w:rsidR="00E0168D" w:rsidRPr="00C35BF5" w:rsidRDefault="00E0168D" w:rsidP="00E0168D">
      <w:pPr>
        <w:rPr>
          <w:lang w:val="fr-CA"/>
        </w:rPr>
      </w:pPr>
    </w:p>
    <w:p w14:paraId="6C0D4C2E" w14:textId="77777777" w:rsidR="005E0417" w:rsidRPr="00C35BF5" w:rsidRDefault="005E0417" w:rsidP="00E0168D">
      <w:pPr>
        <w:rPr>
          <w:lang w:val="fr-CA"/>
        </w:rPr>
      </w:pPr>
    </w:p>
    <w:p w14:paraId="55306A5C" w14:textId="77777777" w:rsidR="005E0417" w:rsidRPr="00C35BF5" w:rsidRDefault="005E0417" w:rsidP="0007184A">
      <w:pPr>
        <w:pBdr>
          <w:bottom w:val="single" w:sz="4" w:space="1" w:color="auto"/>
        </w:pBdr>
        <w:rPr>
          <w:sz w:val="32"/>
          <w:szCs w:val="32"/>
          <w:lang w:val="fr-CA"/>
        </w:rPr>
      </w:pPr>
    </w:p>
    <w:p w14:paraId="0B1C0B39" w14:textId="358D7DDF" w:rsidR="0007184A" w:rsidRPr="00C35BF5" w:rsidRDefault="0007184A" w:rsidP="0007184A">
      <w:pPr>
        <w:pBdr>
          <w:bottom w:val="single" w:sz="4" w:space="1" w:color="auto"/>
        </w:pBdr>
        <w:rPr>
          <w:sz w:val="32"/>
          <w:szCs w:val="32"/>
          <w:lang w:val="fr-CA"/>
        </w:rPr>
      </w:pPr>
      <w:r w:rsidRPr="00C35BF5">
        <w:rPr>
          <w:sz w:val="32"/>
          <w:szCs w:val="32"/>
          <w:lang w:val="fr-CA"/>
        </w:rPr>
        <w:lastRenderedPageBreak/>
        <w:t xml:space="preserve">Section 4 – Questions </w:t>
      </w:r>
    </w:p>
    <w:p w14:paraId="6D62683A" w14:textId="77777777" w:rsidR="00E0168D" w:rsidRPr="00C35BF5" w:rsidRDefault="00E0168D" w:rsidP="00E0168D">
      <w:pPr>
        <w:rPr>
          <w:lang w:val="fr-CA"/>
        </w:rPr>
      </w:pPr>
    </w:p>
    <w:p w14:paraId="48C66125" w14:textId="430BBB25" w:rsidR="00E0168D" w:rsidRPr="00C35BF5" w:rsidRDefault="004672DE" w:rsidP="004672DE">
      <w:pPr>
        <w:rPr>
          <w:lang w:val="fr-CA"/>
        </w:rPr>
      </w:pPr>
      <w:r w:rsidRPr="00C35BF5">
        <w:rPr>
          <w:lang w:val="fr-CA"/>
        </w:rPr>
        <w:t>Veuillez répondre aux cinq questions suivantes concernant le candidat (individu, organisation, équipe ou groupe)</w:t>
      </w:r>
    </w:p>
    <w:p w14:paraId="51CBFBB8" w14:textId="77777777" w:rsidR="004672DE" w:rsidRPr="00C35BF5" w:rsidRDefault="004672DE" w:rsidP="004672DE">
      <w:pPr>
        <w:rPr>
          <w:lang w:val="fr-CA"/>
        </w:rPr>
      </w:pPr>
    </w:p>
    <w:tbl>
      <w:tblPr>
        <w:tblStyle w:val="TableGrid"/>
        <w:tblW w:w="0" w:type="auto"/>
        <w:tblLook w:val="04A0" w:firstRow="1" w:lastRow="0" w:firstColumn="1" w:lastColumn="0" w:noHBand="0" w:noVBand="1"/>
      </w:tblPr>
      <w:tblGrid>
        <w:gridCol w:w="11016"/>
      </w:tblGrid>
      <w:tr w:rsidR="0007184A" w:rsidRPr="00822EAA" w14:paraId="1765C2A2" w14:textId="77777777" w:rsidTr="0007184A">
        <w:tc>
          <w:tcPr>
            <w:tcW w:w="11016" w:type="dxa"/>
          </w:tcPr>
          <w:p w14:paraId="1DF875DB" w14:textId="518A53C9" w:rsidR="00D36670" w:rsidRPr="00C35BF5" w:rsidRDefault="0007184A" w:rsidP="00D36670">
            <w:pPr>
              <w:rPr>
                <w:b/>
                <w:lang w:val="fr-CA"/>
              </w:rPr>
            </w:pPr>
            <w:r w:rsidRPr="00C35BF5">
              <w:rPr>
                <w:b/>
                <w:lang w:val="fr-CA"/>
              </w:rPr>
              <w:t xml:space="preserve">1. </w:t>
            </w:r>
            <w:r w:rsidR="001438E9">
              <w:rPr>
                <w:b/>
                <w:lang w:val="fr-CA"/>
              </w:rPr>
              <w:t xml:space="preserve">Décrivez votre relation avec le candidat, incluant le montant de temps que vous le connaissez. </w:t>
            </w:r>
          </w:p>
          <w:p w14:paraId="7A1662E9" w14:textId="77777777" w:rsidR="00D36670" w:rsidRPr="00C35BF5" w:rsidRDefault="00D36670" w:rsidP="00D36670">
            <w:pPr>
              <w:rPr>
                <w:b/>
                <w:lang w:val="fr-CA"/>
              </w:rPr>
            </w:pPr>
          </w:p>
          <w:p w14:paraId="31B8BE35" w14:textId="70752068" w:rsidR="0007184A" w:rsidRPr="00C35BF5" w:rsidRDefault="00D36670" w:rsidP="00A94F01">
            <w:pPr>
              <w:rPr>
                <w:b/>
                <w:lang w:val="fr-CA"/>
              </w:rPr>
            </w:pPr>
            <w:r w:rsidRPr="00C35BF5">
              <w:rPr>
                <w:b/>
                <w:highlight w:val="yellow"/>
                <w:lang w:val="fr-CA"/>
              </w:rPr>
              <w:t>(</w:t>
            </w:r>
            <w:r w:rsidR="00A94F01" w:rsidRPr="00C35BF5">
              <w:rPr>
                <w:b/>
                <w:highlight w:val="yellow"/>
                <w:lang w:val="fr-CA"/>
              </w:rPr>
              <w:t xml:space="preserve">maximum de </w:t>
            </w:r>
            <w:r w:rsidR="00F23EC1" w:rsidRPr="00C35BF5">
              <w:rPr>
                <w:b/>
                <w:highlight w:val="yellow"/>
                <w:lang w:val="fr-CA"/>
              </w:rPr>
              <w:t>750</w:t>
            </w:r>
            <w:r w:rsidR="00A94F01" w:rsidRPr="00C35BF5">
              <w:rPr>
                <w:b/>
                <w:highlight w:val="yellow"/>
                <w:lang w:val="fr-CA"/>
              </w:rPr>
              <w:t xml:space="preserve"> mots</w:t>
            </w:r>
            <w:r w:rsidRPr="00C35BF5">
              <w:rPr>
                <w:b/>
                <w:highlight w:val="yellow"/>
                <w:lang w:val="fr-CA"/>
              </w:rPr>
              <w:t>)</w:t>
            </w:r>
          </w:p>
        </w:tc>
      </w:tr>
      <w:tr w:rsidR="0007184A" w:rsidRPr="00822EAA" w14:paraId="35F69BD2" w14:textId="77777777" w:rsidTr="0007184A">
        <w:tc>
          <w:tcPr>
            <w:tcW w:w="11016" w:type="dxa"/>
          </w:tcPr>
          <w:p w14:paraId="7DFF5E36" w14:textId="77777777" w:rsidR="0007184A" w:rsidRPr="00C35BF5" w:rsidRDefault="0007184A" w:rsidP="00E0168D">
            <w:pPr>
              <w:rPr>
                <w:lang w:val="fr-CA"/>
              </w:rPr>
            </w:pPr>
          </w:p>
          <w:p w14:paraId="48CE4589" w14:textId="77777777" w:rsidR="0007184A" w:rsidRPr="00C35BF5" w:rsidRDefault="0007184A" w:rsidP="00E0168D">
            <w:pPr>
              <w:rPr>
                <w:lang w:val="fr-CA"/>
              </w:rPr>
            </w:pPr>
          </w:p>
          <w:p w14:paraId="2C4E85CB" w14:textId="77777777" w:rsidR="0007184A" w:rsidRPr="00C35BF5" w:rsidRDefault="0007184A" w:rsidP="00E0168D">
            <w:pPr>
              <w:rPr>
                <w:lang w:val="fr-CA"/>
              </w:rPr>
            </w:pPr>
          </w:p>
          <w:p w14:paraId="5B6F7B3C" w14:textId="77777777" w:rsidR="0007184A" w:rsidRPr="00C35BF5" w:rsidRDefault="0007184A" w:rsidP="00E0168D">
            <w:pPr>
              <w:rPr>
                <w:lang w:val="fr-CA"/>
              </w:rPr>
            </w:pPr>
          </w:p>
          <w:p w14:paraId="5ED7995E" w14:textId="77777777" w:rsidR="0007184A" w:rsidRPr="00C35BF5" w:rsidRDefault="0007184A" w:rsidP="00E0168D">
            <w:pPr>
              <w:rPr>
                <w:lang w:val="fr-CA"/>
              </w:rPr>
            </w:pPr>
          </w:p>
          <w:p w14:paraId="10238C8F" w14:textId="77777777" w:rsidR="0007184A" w:rsidRPr="00C35BF5" w:rsidRDefault="0007184A" w:rsidP="00E0168D">
            <w:pPr>
              <w:rPr>
                <w:lang w:val="fr-CA"/>
              </w:rPr>
            </w:pPr>
          </w:p>
          <w:p w14:paraId="35E8905A" w14:textId="77777777" w:rsidR="0007184A" w:rsidRPr="00C35BF5" w:rsidRDefault="0007184A" w:rsidP="00E0168D">
            <w:pPr>
              <w:rPr>
                <w:lang w:val="fr-CA"/>
              </w:rPr>
            </w:pPr>
          </w:p>
        </w:tc>
      </w:tr>
    </w:tbl>
    <w:p w14:paraId="7D89AB45" w14:textId="77777777" w:rsidR="00E0168D" w:rsidRPr="00C35BF5" w:rsidRDefault="00E0168D" w:rsidP="00E0168D">
      <w:pPr>
        <w:rPr>
          <w:lang w:val="fr-CA"/>
        </w:rPr>
      </w:pPr>
    </w:p>
    <w:tbl>
      <w:tblPr>
        <w:tblStyle w:val="TableGrid"/>
        <w:tblW w:w="0" w:type="auto"/>
        <w:tblLook w:val="04A0" w:firstRow="1" w:lastRow="0" w:firstColumn="1" w:lastColumn="0" w:noHBand="0" w:noVBand="1"/>
      </w:tblPr>
      <w:tblGrid>
        <w:gridCol w:w="11016"/>
      </w:tblGrid>
      <w:tr w:rsidR="00D36670" w14:paraId="153644C8" w14:textId="77777777" w:rsidTr="00D36670">
        <w:tc>
          <w:tcPr>
            <w:tcW w:w="11016" w:type="dxa"/>
          </w:tcPr>
          <w:p w14:paraId="7E9B80C6" w14:textId="6B4866E1" w:rsidR="00D36670" w:rsidRPr="00C35BF5" w:rsidRDefault="00D36670" w:rsidP="00D36670">
            <w:pPr>
              <w:rPr>
                <w:b/>
                <w:lang w:val="fr-CA"/>
              </w:rPr>
            </w:pPr>
            <w:r w:rsidRPr="00C35BF5">
              <w:rPr>
                <w:b/>
                <w:lang w:val="fr-CA"/>
              </w:rPr>
              <w:t>2.</w:t>
            </w:r>
            <w:r w:rsidRPr="00C35BF5">
              <w:rPr>
                <w:lang w:val="fr-CA"/>
              </w:rPr>
              <w:t xml:space="preserve"> </w:t>
            </w:r>
            <w:r w:rsidR="00125B28" w:rsidRPr="00C35BF5">
              <w:rPr>
                <w:b/>
                <w:lang w:val="fr-CA"/>
              </w:rPr>
              <w:t>Si le candidat est un individu, décrivez brièvement leur lieu de trava</w:t>
            </w:r>
            <w:r w:rsidR="001226ED" w:rsidRPr="00C35BF5">
              <w:rPr>
                <w:b/>
                <w:lang w:val="fr-CA"/>
              </w:rPr>
              <w:t xml:space="preserve">il et leur emploi actuel. Si le </w:t>
            </w:r>
            <w:r w:rsidR="00125B28" w:rsidRPr="00C35BF5">
              <w:rPr>
                <w:b/>
                <w:lang w:val="fr-CA"/>
              </w:rPr>
              <w:t>candidat est une organisation, une équipe ou un groupe,</w:t>
            </w:r>
            <w:r w:rsidR="007754E0">
              <w:rPr>
                <w:b/>
                <w:lang w:val="fr-CA"/>
              </w:rPr>
              <w:t xml:space="preserve"> </w:t>
            </w:r>
            <w:r w:rsidR="00125B28" w:rsidRPr="00C35BF5">
              <w:rPr>
                <w:b/>
                <w:lang w:val="fr-CA"/>
              </w:rPr>
              <w:t>décrivez brièvement l'organisation, l'équipe ou le groupe ainsi que son mandat</w:t>
            </w:r>
            <w:r w:rsidR="007754E0">
              <w:rPr>
                <w:b/>
                <w:lang w:val="fr-CA"/>
              </w:rPr>
              <w:t>.</w:t>
            </w:r>
          </w:p>
          <w:p w14:paraId="0217041B" w14:textId="77777777" w:rsidR="00D36670" w:rsidRPr="00C35BF5" w:rsidRDefault="00D36670" w:rsidP="00D36670">
            <w:pPr>
              <w:rPr>
                <w:b/>
                <w:lang w:val="fr-CA"/>
              </w:rPr>
            </w:pPr>
          </w:p>
          <w:p w14:paraId="0B6AA485" w14:textId="11E79A19" w:rsidR="00D36670" w:rsidRDefault="00A94F01" w:rsidP="00F23EC1">
            <w:r w:rsidRPr="00D36670">
              <w:rPr>
                <w:b/>
                <w:highlight w:val="yellow"/>
              </w:rPr>
              <w:t>(</w:t>
            </w:r>
            <w:r>
              <w:rPr>
                <w:b/>
                <w:highlight w:val="yellow"/>
              </w:rPr>
              <w:t>maximum de 750 mots</w:t>
            </w:r>
            <w:r w:rsidRPr="00D36670">
              <w:rPr>
                <w:b/>
                <w:highlight w:val="yellow"/>
              </w:rPr>
              <w:t>)</w:t>
            </w:r>
          </w:p>
        </w:tc>
      </w:tr>
      <w:tr w:rsidR="00D36670" w14:paraId="43936265" w14:textId="77777777" w:rsidTr="00D36670">
        <w:tc>
          <w:tcPr>
            <w:tcW w:w="11016" w:type="dxa"/>
          </w:tcPr>
          <w:p w14:paraId="0C973640" w14:textId="77777777" w:rsidR="00D36670" w:rsidRDefault="00D36670" w:rsidP="00E0168D"/>
          <w:p w14:paraId="2008F6D1" w14:textId="77777777" w:rsidR="00D36670" w:rsidRDefault="00D36670" w:rsidP="00E0168D"/>
          <w:p w14:paraId="47DD74BD" w14:textId="77777777" w:rsidR="00D36670" w:rsidRDefault="00D36670" w:rsidP="00E0168D"/>
          <w:p w14:paraId="15D44650" w14:textId="77777777" w:rsidR="00D36670" w:rsidRDefault="00D36670" w:rsidP="00E0168D"/>
          <w:p w14:paraId="0B9A21C4" w14:textId="77777777" w:rsidR="00D36670" w:rsidRDefault="00D36670" w:rsidP="00E0168D"/>
          <w:p w14:paraId="330E003F" w14:textId="77777777" w:rsidR="00D36670" w:rsidRDefault="00D36670" w:rsidP="00E0168D"/>
          <w:p w14:paraId="3B2C3286" w14:textId="77777777" w:rsidR="00D36670" w:rsidRDefault="00D36670" w:rsidP="00E0168D"/>
          <w:p w14:paraId="5DF9648D" w14:textId="77777777" w:rsidR="00D36670" w:rsidRDefault="00D36670" w:rsidP="00E0168D"/>
        </w:tc>
      </w:tr>
    </w:tbl>
    <w:p w14:paraId="257C6650" w14:textId="77777777" w:rsidR="00E0168D" w:rsidRDefault="00E0168D" w:rsidP="00E0168D"/>
    <w:tbl>
      <w:tblPr>
        <w:tblStyle w:val="TableGrid"/>
        <w:tblW w:w="0" w:type="auto"/>
        <w:tblLook w:val="04A0" w:firstRow="1" w:lastRow="0" w:firstColumn="1" w:lastColumn="0" w:noHBand="0" w:noVBand="1"/>
      </w:tblPr>
      <w:tblGrid>
        <w:gridCol w:w="11016"/>
      </w:tblGrid>
      <w:tr w:rsidR="00D36670" w14:paraId="3C3BB508" w14:textId="77777777" w:rsidTr="00492658">
        <w:tc>
          <w:tcPr>
            <w:tcW w:w="11016" w:type="dxa"/>
          </w:tcPr>
          <w:p w14:paraId="7095C60E" w14:textId="42BD2AF3" w:rsidR="00125B28" w:rsidRPr="00C35BF5" w:rsidRDefault="00D36670" w:rsidP="00D36670">
            <w:pPr>
              <w:rPr>
                <w:b/>
                <w:lang w:val="fr-CA"/>
              </w:rPr>
            </w:pPr>
            <w:r w:rsidRPr="00C35BF5">
              <w:rPr>
                <w:b/>
                <w:lang w:val="fr-CA"/>
              </w:rPr>
              <w:t xml:space="preserve">3. </w:t>
            </w:r>
            <w:r w:rsidR="00125B28" w:rsidRPr="00C35BF5">
              <w:rPr>
                <w:b/>
                <w:lang w:val="fr-CA"/>
              </w:rPr>
              <w:t xml:space="preserve">Décrivez, à l’aide d’exemples, les réalisations professionnelles et académiques du candidat, y compris, les prix, distinctions, projets spéciaux, </w:t>
            </w:r>
            <w:r w:rsidR="007754E0">
              <w:rPr>
                <w:b/>
                <w:lang w:val="fr-CA"/>
              </w:rPr>
              <w:t>présentations</w:t>
            </w:r>
            <w:r w:rsidR="007754E0" w:rsidRPr="00C35BF5">
              <w:rPr>
                <w:b/>
                <w:lang w:val="fr-CA"/>
              </w:rPr>
              <w:t xml:space="preserve"> </w:t>
            </w:r>
            <w:r w:rsidR="00125B28" w:rsidRPr="00C35BF5">
              <w:rPr>
                <w:b/>
                <w:lang w:val="fr-CA"/>
              </w:rPr>
              <w:t xml:space="preserve">ou articles publiés. </w:t>
            </w:r>
          </w:p>
          <w:p w14:paraId="282B3E0E" w14:textId="6A844D48" w:rsidR="00D36670" w:rsidRPr="00C35BF5" w:rsidRDefault="00125B28" w:rsidP="00D36670">
            <w:pPr>
              <w:rPr>
                <w:b/>
                <w:lang w:val="fr-CA"/>
              </w:rPr>
            </w:pPr>
            <w:r w:rsidRPr="00C35BF5">
              <w:rPr>
                <w:b/>
                <w:lang w:val="fr-CA"/>
              </w:rPr>
              <w:t xml:space="preserve"> </w:t>
            </w:r>
          </w:p>
          <w:p w14:paraId="0E0A4D14" w14:textId="51C57CCD" w:rsidR="00D36670" w:rsidRPr="0007184A" w:rsidRDefault="00A94F01" w:rsidP="00F23EC1">
            <w:pPr>
              <w:rPr>
                <w:b/>
              </w:rPr>
            </w:pPr>
            <w:r w:rsidRPr="00D36670">
              <w:rPr>
                <w:b/>
                <w:highlight w:val="yellow"/>
              </w:rPr>
              <w:t>(</w:t>
            </w:r>
            <w:r>
              <w:rPr>
                <w:b/>
                <w:highlight w:val="yellow"/>
              </w:rPr>
              <w:t>maximum de 750 mots</w:t>
            </w:r>
            <w:r w:rsidRPr="00D36670">
              <w:rPr>
                <w:b/>
                <w:highlight w:val="yellow"/>
              </w:rPr>
              <w:t>)</w:t>
            </w:r>
          </w:p>
        </w:tc>
      </w:tr>
      <w:tr w:rsidR="00D36670" w14:paraId="2C8A45B8" w14:textId="77777777" w:rsidTr="00492658">
        <w:tc>
          <w:tcPr>
            <w:tcW w:w="11016" w:type="dxa"/>
          </w:tcPr>
          <w:p w14:paraId="599CD9A8" w14:textId="77777777" w:rsidR="00D36670" w:rsidRDefault="00D36670" w:rsidP="00492658"/>
          <w:p w14:paraId="7156F57E" w14:textId="77777777" w:rsidR="00D36670" w:rsidRDefault="00D36670" w:rsidP="00492658"/>
          <w:p w14:paraId="3014DF75" w14:textId="77777777" w:rsidR="00D36670" w:rsidRDefault="00D36670" w:rsidP="00492658"/>
          <w:p w14:paraId="2BCD4892" w14:textId="77777777" w:rsidR="00D36670" w:rsidRDefault="00D36670" w:rsidP="00492658"/>
          <w:p w14:paraId="7D65E44C" w14:textId="77777777" w:rsidR="00D36670" w:rsidRDefault="00D36670" w:rsidP="00492658"/>
          <w:p w14:paraId="48F440F4" w14:textId="77777777" w:rsidR="00D36670" w:rsidRDefault="00D36670" w:rsidP="00492658"/>
          <w:p w14:paraId="52CDB711" w14:textId="77777777" w:rsidR="004F00D1" w:rsidRDefault="004F00D1" w:rsidP="00492658"/>
          <w:p w14:paraId="38F4E5F6" w14:textId="77777777" w:rsidR="004F00D1" w:rsidRDefault="004F00D1" w:rsidP="00492658"/>
          <w:p w14:paraId="2626DF97" w14:textId="77777777" w:rsidR="004F00D1" w:rsidRDefault="004F00D1" w:rsidP="00492658"/>
          <w:p w14:paraId="72EBEC61" w14:textId="77777777" w:rsidR="005E1E76" w:rsidRDefault="005E1E76" w:rsidP="00492658"/>
          <w:p w14:paraId="5FD82F43" w14:textId="77777777" w:rsidR="005E1E76" w:rsidRDefault="005E1E76" w:rsidP="00492658"/>
          <w:p w14:paraId="0399F815" w14:textId="77777777" w:rsidR="005E1E76" w:rsidRDefault="005E1E76" w:rsidP="00492658"/>
          <w:p w14:paraId="51D38CAE" w14:textId="77777777" w:rsidR="005E1E76" w:rsidRDefault="005E1E76" w:rsidP="00492658"/>
          <w:p w14:paraId="3BC8C1EF" w14:textId="77777777" w:rsidR="005E1E76" w:rsidRDefault="005E1E76" w:rsidP="00492658"/>
          <w:p w14:paraId="5D6CA888" w14:textId="77777777" w:rsidR="00D36670" w:rsidRDefault="00D36670" w:rsidP="00492658"/>
        </w:tc>
      </w:tr>
    </w:tbl>
    <w:p w14:paraId="7F0A8CEF" w14:textId="77777777" w:rsidR="004F00D1" w:rsidRDefault="004F00D1" w:rsidP="00E0168D"/>
    <w:tbl>
      <w:tblPr>
        <w:tblStyle w:val="TableGrid"/>
        <w:tblW w:w="0" w:type="auto"/>
        <w:tblLook w:val="04A0" w:firstRow="1" w:lastRow="0" w:firstColumn="1" w:lastColumn="0" w:noHBand="0" w:noVBand="1"/>
      </w:tblPr>
      <w:tblGrid>
        <w:gridCol w:w="11016"/>
      </w:tblGrid>
      <w:tr w:rsidR="00D36670" w14:paraId="3E70CFBD" w14:textId="77777777" w:rsidTr="00D36670">
        <w:tc>
          <w:tcPr>
            <w:tcW w:w="11016" w:type="dxa"/>
          </w:tcPr>
          <w:p w14:paraId="287F072E" w14:textId="2EB1346E" w:rsidR="00D36670" w:rsidRPr="00C35BF5" w:rsidRDefault="00125B28" w:rsidP="00E0168D">
            <w:pPr>
              <w:rPr>
                <w:b/>
                <w:lang w:val="fr-CA"/>
              </w:rPr>
            </w:pPr>
            <w:r w:rsidRPr="00C35BF5">
              <w:rPr>
                <w:b/>
                <w:lang w:val="fr-CA"/>
              </w:rPr>
              <w:lastRenderedPageBreak/>
              <w:t>4. Décrivez l</w:t>
            </w:r>
            <w:r w:rsidR="00B32790">
              <w:rPr>
                <w:b/>
                <w:lang w:val="fr-CA"/>
              </w:rPr>
              <w:t xml:space="preserve">’implication du candidat auprès des </w:t>
            </w:r>
            <w:r w:rsidRPr="00C35BF5">
              <w:rPr>
                <w:b/>
                <w:lang w:val="fr-CA"/>
              </w:rPr>
              <w:t xml:space="preserve">activités communautaires ou de bienfaisances (locales, nationales ou internationales). </w:t>
            </w:r>
          </w:p>
          <w:p w14:paraId="04269088" w14:textId="77777777" w:rsidR="00125B28" w:rsidRPr="00C35BF5" w:rsidRDefault="00125B28" w:rsidP="00E0168D">
            <w:pPr>
              <w:rPr>
                <w:lang w:val="fr-CA"/>
              </w:rPr>
            </w:pPr>
          </w:p>
          <w:p w14:paraId="3EB4F03B" w14:textId="44659F23" w:rsidR="00D36670" w:rsidRPr="00D36670" w:rsidRDefault="00A94F01" w:rsidP="00F23EC1">
            <w:pPr>
              <w:rPr>
                <w:b/>
              </w:rPr>
            </w:pPr>
            <w:r w:rsidRPr="00D36670">
              <w:rPr>
                <w:b/>
                <w:highlight w:val="yellow"/>
              </w:rPr>
              <w:t>(</w:t>
            </w:r>
            <w:r>
              <w:rPr>
                <w:b/>
                <w:highlight w:val="yellow"/>
              </w:rPr>
              <w:t>maximum de 750 mots</w:t>
            </w:r>
            <w:r w:rsidRPr="00D36670">
              <w:rPr>
                <w:b/>
                <w:highlight w:val="yellow"/>
              </w:rPr>
              <w:t>)</w:t>
            </w:r>
          </w:p>
        </w:tc>
      </w:tr>
      <w:tr w:rsidR="00D36670" w14:paraId="57A3506B" w14:textId="77777777" w:rsidTr="00D36670">
        <w:tc>
          <w:tcPr>
            <w:tcW w:w="11016" w:type="dxa"/>
          </w:tcPr>
          <w:p w14:paraId="29AE6D05" w14:textId="77777777" w:rsidR="00D36670" w:rsidRDefault="00D36670" w:rsidP="00E0168D"/>
          <w:p w14:paraId="5829F6F3" w14:textId="77777777" w:rsidR="00D36670" w:rsidRDefault="00D36670" w:rsidP="00E0168D"/>
          <w:p w14:paraId="5CF3B84B" w14:textId="77777777" w:rsidR="00D36670" w:rsidRDefault="00D36670" w:rsidP="00E0168D"/>
          <w:p w14:paraId="0CF2044B" w14:textId="77777777" w:rsidR="00D36670" w:rsidRDefault="00D36670" w:rsidP="00E0168D"/>
          <w:p w14:paraId="08DE6A5E" w14:textId="77777777" w:rsidR="00D36670" w:rsidRDefault="00D36670" w:rsidP="00E0168D"/>
        </w:tc>
      </w:tr>
    </w:tbl>
    <w:p w14:paraId="23991642" w14:textId="77777777" w:rsidR="00D36670" w:rsidRPr="00D36670" w:rsidRDefault="00D36670" w:rsidP="00D36670"/>
    <w:tbl>
      <w:tblPr>
        <w:tblStyle w:val="TableGrid"/>
        <w:tblW w:w="0" w:type="auto"/>
        <w:tblLook w:val="04A0" w:firstRow="1" w:lastRow="0" w:firstColumn="1" w:lastColumn="0" w:noHBand="0" w:noVBand="1"/>
      </w:tblPr>
      <w:tblGrid>
        <w:gridCol w:w="11016"/>
      </w:tblGrid>
      <w:tr w:rsidR="00D36670" w:rsidRPr="00D36670" w14:paraId="6CA96901" w14:textId="77777777" w:rsidTr="00D36670">
        <w:tc>
          <w:tcPr>
            <w:tcW w:w="11016" w:type="dxa"/>
          </w:tcPr>
          <w:p w14:paraId="0AEA9BCA" w14:textId="5F3518FB" w:rsidR="00D36670" w:rsidRPr="00C35BF5" w:rsidRDefault="00D36670" w:rsidP="00D36670">
            <w:pPr>
              <w:rPr>
                <w:b/>
                <w:lang w:val="fr-CA"/>
              </w:rPr>
            </w:pPr>
            <w:r w:rsidRPr="00C35BF5">
              <w:rPr>
                <w:b/>
                <w:lang w:val="fr-CA"/>
              </w:rPr>
              <w:t xml:space="preserve">5. </w:t>
            </w:r>
            <w:r w:rsidR="00125B28" w:rsidRPr="00C35BF5">
              <w:rPr>
                <w:b/>
                <w:lang w:val="fr-CA"/>
              </w:rPr>
              <w:t>Décrivez brièvement ce qui rend ce candidat unique</w:t>
            </w:r>
            <w:r w:rsidR="006029AE">
              <w:rPr>
                <w:b/>
                <w:lang w:val="fr-CA"/>
              </w:rPr>
              <w:t xml:space="preserve">, </w:t>
            </w:r>
            <w:r w:rsidR="00125B28" w:rsidRPr="00C35BF5">
              <w:rPr>
                <w:b/>
                <w:lang w:val="fr-CA"/>
              </w:rPr>
              <w:t>exceptionnel et digne d'un Prix de reconnaissance de Promotion de la santé Canada.</w:t>
            </w:r>
          </w:p>
          <w:p w14:paraId="44A746D4" w14:textId="77777777" w:rsidR="00D36670" w:rsidRPr="00C35BF5" w:rsidRDefault="00D36670" w:rsidP="00D36670">
            <w:pPr>
              <w:rPr>
                <w:lang w:val="fr-CA"/>
              </w:rPr>
            </w:pPr>
          </w:p>
          <w:p w14:paraId="763BBC08" w14:textId="700F4564" w:rsidR="00D36670" w:rsidRPr="00D36670" w:rsidRDefault="00D36670" w:rsidP="00E8745D">
            <w:pPr>
              <w:rPr>
                <w:b/>
              </w:rPr>
            </w:pPr>
            <w:r w:rsidRPr="00D36670">
              <w:rPr>
                <w:b/>
                <w:highlight w:val="yellow"/>
              </w:rPr>
              <w:t>(</w:t>
            </w:r>
            <w:r w:rsidR="00A94F01">
              <w:rPr>
                <w:b/>
                <w:highlight w:val="yellow"/>
              </w:rPr>
              <w:t>maximum de 750 mots</w:t>
            </w:r>
            <w:r w:rsidR="00A94F01" w:rsidRPr="00D36670">
              <w:rPr>
                <w:b/>
                <w:highlight w:val="yellow"/>
              </w:rPr>
              <w:t>)</w:t>
            </w:r>
          </w:p>
        </w:tc>
      </w:tr>
      <w:tr w:rsidR="00D36670" w14:paraId="18810031" w14:textId="77777777" w:rsidTr="00D36670">
        <w:tc>
          <w:tcPr>
            <w:tcW w:w="11016" w:type="dxa"/>
          </w:tcPr>
          <w:p w14:paraId="3B9B6C11" w14:textId="77777777" w:rsidR="00D36670" w:rsidRDefault="00D36670" w:rsidP="00E0168D"/>
          <w:p w14:paraId="548D9234" w14:textId="77777777" w:rsidR="00D36670" w:rsidRDefault="00D36670" w:rsidP="00E0168D"/>
          <w:p w14:paraId="562EC069" w14:textId="77777777" w:rsidR="00D36670" w:rsidRDefault="00D36670" w:rsidP="00E0168D"/>
          <w:p w14:paraId="3A2E2CFF" w14:textId="77777777" w:rsidR="00D36670" w:rsidRDefault="00D36670" w:rsidP="00E0168D"/>
        </w:tc>
      </w:tr>
    </w:tbl>
    <w:p w14:paraId="42F7B9B8" w14:textId="77777777" w:rsidR="00D36670" w:rsidRDefault="00D36670" w:rsidP="00E0168D"/>
    <w:p w14:paraId="4F982620" w14:textId="77777777" w:rsidR="00D67DB5" w:rsidRDefault="00D67DB5" w:rsidP="00E0168D"/>
    <w:p w14:paraId="7DCF5D0B" w14:textId="77777777" w:rsidR="004F00D1" w:rsidRDefault="004F00D1" w:rsidP="00E0168D"/>
    <w:p w14:paraId="70594275" w14:textId="77777777" w:rsidR="00980B92" w:rsidRPr="00C35BF5" w:rsidRDefault="00980B92" w:rsidP="00980B92">
      <w:pPr>
        <w:pBdr>
          <w:bottom w:val="single" w:sz="4" w:space="1" w:color="auto"/>
        </w:pBdr>
        <w:rPr>
          <w:sz w:val="32"/>
          <w:szCs w:val="32"/>
          <w:lang w:val="fr-CA"/>
        </w:rPr>
      </w:pPr>
      <w:r w:rsidRPr="00C35BF5">
        <w:rPr>
          <w:sz w:val="32"/>
          <w:szCs w:val="32"/>
          <w:lang w:val="fr-CA"/>
        </w:rPr>
        <w:t>Merci d'avoir complété le formulaire de mise en candidature</w:t>
      </w:r>
    </w:p>
    <w:p w14:paraId="766A5985" w14:textId="56C51BB8" w:rsidR="003205B5" w:rsidRPr="00C35BF5" w:rsidRDefault="00155972" w:rsidP="00E0168D">
      <w:pPr>
        <w:rPr>
          <w:lang w:val="fr-CA"/>
        </w:rPr>
      </w:pPr>
      <w:r w:rsidRPr="00C35BF5">
        <w:rPr>
          <w:lang w:val="fr-CA"/>
        </w:rPr>
        <w:t>Veuillez noter que le formulaire de mise en candidature ainsi que les deux lettres d’appui doivent être soumis</w:t>
      </w:r>
      <w:r w:rsidR="006029AE">
        <w:rPr>
          <w:lang w:val="fr-CA"/>
        </w:rPr>
        <w:t xml:space="preserve"> avant la date limite</w:t>
      </w:r>
      <w:r w:rsidRPr="00C35BF5">
        <w:rPr>
          <w:lang w:val="fr-CA"/>
        </w:rPr>
        <w:t xml:space="preserve"> pour que la mise en candidature soit complète et </w:t>
      </w:r>
      <w:r w:rsidR="006029AE">
        <w:rPr>
          <w:lang w:val="fr-CA"/>
        </w:rPr>
        <w:t xml:space="preserve">afin qu’elle soit </w:t>
      </w:r>
      <w:r w:rsidRPr="00C35BF5">
        <w:rPr>
          <w:lang w:val="fr-CA"/>
        </w:rPr>
        <w:t>évaluée.</w:t>
      </w:r>
    </w:p>
    <w:p w14:paraId="3EE3E169" w14:textId="77777777" w:rsidR="005D38D7" w:rsidRPr="00C35BF5" w:rsidRDefault="005D38D7" w:rsidP="00E0168D">
      <w:pPr>
        <w:rPr>
          <w:sz w:val="36"/>
          <w:szCs w:val="36"/>
          <w:highlight w:val="yellow"/>
          <w:lang w:val="fr-CA"/>
        </w:rPr>
      </w:pPr>
    </w:p>
    <w:p w14:paraId="31425D21" w14:textId="77777777" w:rsidR="00155972" w:rsidRPr="00C35BF5" w:rsidRDefault="00155972" w:rsidP="00155972">
      <w:pPr>
        <w:tabs>
          <w:tab w:val="left" w:pos="2835"/>
        </w:tabs>
        <w:rPr>
          <w:lang w:val="fr-CA"/>
        </w:rPr>
      </w:pPr>
      <w:r w:rsidRPr="00C35BF5">
        <w:rPr>
          <w:highlight w:val="yellow"/>
          <w:lang w:val="fr-CA"/>
        </w:rPr>
        <w:t>Le formulaire de mise en candidature et les deux lettres d’appui doivent être soumis avant le 21 octobre 2019 à 23h59 heure normale du Pacifique.</w:t>
      </w:r>
    </w:p>
    <w:p w14:paraId="5C3EE698" w14:textId="5F894C56" w:rsidR="00BF0C64" w:rsidRPr="00C35BF5" w:rsidRDefault="00BF0C64" w:rsidP="00155972">
      <w:pPr>
        <w:rPr>
          <w:sz w:val="28"/>
          <w:szCs w:val="32"/>
          <w:lang w:val="fr-CA"/>
        </w:rPr>
      </w:pPr>
    </w:p>
    <w:sectPr w:rsidR="00BF0C64" w:rsidRPr="00C35BF5" w:rsidSect="00AC680D">
      <w:footerReference w:type="even" r:id="rId11"/>
      <w:footerReference w:type="default" r:id="rId12"/>
      <w:pgSz w:w="12240" w:h="15840"/>
      <w:pgMar w:top="720" w:right="720" w:bottom="720" w:left="72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8416F0F" w15:done="0"/>
  <w15:commentEx w15:paraId="3AB9D7A5" w15:done="0"/>
  <w15:commentEx w15:paraId="6193FC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416F0F" w16cid:durableId="20F017BE"/>
  <w16cid:commentId w16cid:paraId="3AB9D7A5" w16cid:durableId="20F017BF"/>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27C800" w14:textId="77777777" w:rsidR="007F7AD8" w:rsidRDefault="007F7AD8" w:rsidP="00C90A67">
      <w:r>
        <w:separator/>
      </w:r>
    </w:p>
  </w:endnote>
  <w:endnote w:type="continuationSeparator" w:id="0">
    <w:p w14:paraId="5FA11360" w14:textId="77777777" w:rsidR="007F7AD8" w:rsidRDefault="007F7AD8" w:rsidP="00C90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DC318" w14:textId="77777777" w:rsidR="00C70925" w:rsidRDefault="00C70925" w:rsidP="00855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4487C" w14:textId="77777777" w:rsidR="00C70925" w:rsidRDefault="00C70925" w:rsidP="001102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C78F" w14:textId="77777777" w:rsidR="00C70925" w:rsidRPr="00C35BF5" w:rsidRDefault="00C70925" w:rsidP="008559BD">
    <w:pPr>
      <w:pStyle w:val="Footer"/>
      <w:framePr w:wrap="around" w:vAnchor="text" w:hAnchor="margin" w:xAlign="right" w:y="1"/>
      <w:rPr>
        <w:rStyle w:val="PageNumber"/>
        <w:lang w:val="fr-CA"/>
      </w:rPr>
    </w:pPr>
    <w:r>
      <w:rPr>
        <w:rStyle w:val="PageNumber"/>
      </w:rPr>
      <w:fldChar w:fldCharType="begin"/>
    </w:r>
    <w:r w:rsidRPr="00C35BF5">
      <w:rPr>
        <w:rStyle w:val="PageNumber"/>
        <w:lang w:val="fr-CA"/>
      </w:rPr>
      <w:instrText xml:space="preserve">PAGE  </w:instrText>
    </w:r>
    <w:r>
      <w:rPr>
        <w:rStyle w:val="PageNumber"/>
      </w:rPr>
      <w:fldChar w:fldCharType="separate"/>
    </w:r>
    <w:r w:rsidR="00E65F5D">
      <w:rPr>
        <w:rStyle w:val="PageNumber"/>
        <w:noProof/>
        <w:lang w:val="fr-CA"/>
      </w:rPr>
      <w:t>5</w:t>
    </w:r>
    <w:r>
      <w:rPr>
        <w:rStyle w:val="PageNumber"/>
      </w:rPr>
      <w:fldChar w:fldCharType="end"/>
    </w:r>
  </w:p>
  <w:p w14:paraId="237D8778" w14:textId="2DE3AA92" w:rsidR="00C70925" w:rsidRPr="00C35BF5" w:rsidRDefault="00BD3FCA" w:rsidP="0011023E">
    <w:pPr>
      <w:pStyle w:val="Footer"/>
      <w:ind w:right="360"/>
      <w:rPr>
        <w:lang w:val="fr-CA"/>
      </w:rPr>
    </w:pPr>
    <w:r w:rsidRPr="00C35BF5">
      <w:rPr>
        <w:lang w:val="fr-CA"/>
      </w:rPr>
      <w:t>Formulaire de mise en candidature pour le</w:t>
    </w:r>
    <w:r w:rsidR="00DA5720">
      <w:rPr>
        <w:lang w:val="fr-CA"/>
      </w:rPr>
      <w:t>s</w:t>
    </w:r>
    <w:r w:rsidRPr="00C35BF5">
      <w:rPr>
        <w:lang w:val="fr-CA"/>
      </w:rPr>
      <w:t xml:space="preserve"> Prix de reconnaissance 2019 de Promotion de la santé Canada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D9DD2" w14:textId="77777777" w:rsidR="007F7AD8" w:rsidRDefault="007F7AD8" w:rsidP="00C90A67">
      <w:r>
        <w:separator/>
      </w:r>
    </w:p>
  </w:footnote>
  <w:footnote w:type="continuationSeparator" w:id="0">
    <w:p w14:paraId="71267D98" w14:textId="77777777" w:rsidR="007F7AD8" w:rsidRDefault="007F7AD8" w:rsidP="00C90A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A05C7"/>
    <w:multiLevelType w:val="hybridMultilevel"/>
    <w:tmpl w:val="966C11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853358"/>
    <w:multiLevelType w:val="hybridMultilevel"/>
    <w:tmpl w:val="EDF461C2"/>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
    <w:nsid w:val="1926701C"/>
    <w:multiLevelType w:val="hybridMultilevel"/>
    <w:tmpl w:val="D7428416"/>
    <w:lvl w:ilvl="0" w:tplc="E96099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1D38B9"/>
    <w:multiLevelType w:val="hybridMultilevel"/>
    <w:tmpl w:val="D7428416"/>
    <w:lvl w:ilvl="0" w:tplc="E96099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BE5203"/>
    <w:multiLevelType w:val="hybridMultilevel"/>
    <w:tmpl w:val="FB3821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6307A7"/>
    <w:multiLevelType w:val="hybridMultilevel"/>
    <w:tmpl w:val="95822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430FFF"/>
    <w:multiLevelType w:val="hybridMultilevel"/>
    <w:tmpl w:val="C9C87CA8"/>
    <w:lvl w:ilvl="0" w:tplc="AA3A22B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741D7"/>
    <w:multiLevelType w:val="hybridMultilevel"/>
    <w:tmpl w:val="22988208"/>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A4436D9"/>
    <w:multiLevelType w:val="hybridMultilevel"/>
    <w:tmpl w:val="D6BA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2B0CC7"/>
    <w:multiLevelType w:val="hybridMultilevel"/>
    <w:tmpl w:val="D6C267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F7D058A"/>
    <w:multiLevelType w:val="hybridMultilevel"/>
    <w:tmpl w:val="726AE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1165316"/>
    <w:multiLevelType w:val="hybridMultilevel"/>
    <w:tmpl w:val="6388C9A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92F0E9A"/>
    <w:multiLevelType w:val="hybridMultilevel"/>
    <w:tmpl w:val="B0FAE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FB67684"/>
    <w:multiLevelType w:val="hybridMultilevel"/>
    <w:tmpl w:val="F52C4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CF141B"/>
    <w:multiLevelType w:val="hybridMultilevel"/>
    <w:tmpl w:val="A60A6E2C"/>
    <w:lvl w:ilvl="0" w:tplc="AA3A22B4">
      <w:start w:val="2"/>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5A4152"/>
    <w:multiLevelType w:val="hybridMultilevel"/>
    <w:tmpl w:val="48A40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2139FB"/>
    <w:multiLevelType w:val="hybridMultilevel"/>
    <w:tmpl w:val="D7A2F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9B5DAE"/>
    <w:multiLevelType w:val="hybridMultilevel"/>
    <w:tmpl w:val="ABE4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4A4D7C"/>
    <w:multiLevelType w:val="hybridMultilevel"/>
    <w:tmpl w:val="B1B2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D4B1D"/>
    <w:multiLevelType w:val="hybridMultilevel"/>
    <w:tmpl w:val="D30E7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9E5462B"/>
    <w:multiLevelType w:val="hybridMultilevel"/>
    <w:tmpl w:val="448E7A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D0A6C4A"/>
    <w:multiLevelType w:val="hybridMultilevel"/>
    <w:tmpl w:val="5B9850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FC06C83"/>
    <w:multiLevelType w:val="hybridMultilevel"/>
    <w:tmpl w:val="6FA23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FDB77B5"/>
    <w:multiLevelType w:val="hybridMultilevel"/>
    <w:tmpl w:val="37169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0FD5CEE"/>
    <w:multiLevelType w:val="hybridMultilevel"/>
    <w:tmpl w:val="E0D04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9987E93"/>
    <w:multiLevelType w:val="hybridMultilevel"/>
    <w:tmpl w:val="345656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9F16F50"/>
    <w:multiLevelType w:val="hybridMultilevel"/>
    <w:tmpl w:val="1B784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4"/>
  </w:num>
  <w:num w:numId="4">
    <w:abstractNumId w:val="8"/>
  </w:num>
  <w:num w:numId="5">
    <w:abstractNumId w:val="3"/>
  </w:num>
  <w:num w:numId="6">
    <w:abstractNumId w:val="5"/>
  </w:num>
  <w:num w:numId="7">
    <w:abstractNumId w:val="19"/>
  </w:num>
  <w:num w:numId="8">
    <w:abstractNumId w:val="22"/>
  </w:num>
  <w:num w:numId="9">
    <w:abstractNumId w:val="6"/>
  </w:num>
  <w:num w:numId="10">
    <w:abstractNumId w:val="18"/>
  </w:num>
  <w:num w:numId="11">
    <w:abstractNumId w:val="17"/>
  </w:num>
  <w:num w:numId="12">
    <w:abstractNumId w:val="13"/>
  </w:num>
  <w:num w:numId="13">
    <w:abstractNumId w:val="27"/>
  </w:num>
  <w:num w:numId="14">
    <w:abstractNumId w:val="11"/>
  </w:num>
  <w:num w:numId="15">
    <w:abstractNumId w:val="16"/>
  </w:num>
  <w:num w:numId="16">
    <w:abstractNumId w:val="4"/>
  </w:num>
  <w:num w:numId="17">
    <w:abstractNumId w:val="15"/>
  </w:num>
  <w:num w:numId="18">
    <w:abstractNumId w:val="7"/>
  </w:num>
  <w:num w:numId="19">
    <w:abstractNumId w:val="23"/>
  </w:num>
  <w:num w:numId="20">
    <w:abstractNumId w:val="10"/>
  </w:num>
  <w:num w:numId="21">
    <w:abstractNumId w:val="14"/>
  </w:num>
  <w:num w:numId="22">
    <w:abstractNumId w:val="2"/>
  </w:num>
  <w:num w:numId="23">
    <w:abstractNumId w:val="9"/>
  </w:num>
  <w:num w:numId="24">
    <w:abstractNumId w:val="26"/>
  </w:num>
  <w:num w:numId="25">
    <w:abstractNumId w:val="25"/>
  </w:num>
  <w:num w:numId="26">
    <w:abstractNumId w:val="21"/>
  </w:num>
  <w:num w:numId="27">
    <w:abstractNumId w:val="1"/>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0D"/>
    <w:rsid w:val="000241CE"/>
    <w:rsid w:val="000512F0"/>
    <w:rsid w:val="0007184A"/>
    <w:rsid w:val="000813F7"/>
    <w:rsid w:val="000B4AED"/>
    <w:rsid w:val="000B5DF7"/>
    <w:rsid w:val="000F3624"/>
    <w:rsid w:val="0011023E"/>
    <w:rsid w:val="00121F6F"/>
    <w:rsid w:val="001226ED"/>
    <w:rsid w:val="00124CBB"/>
    <w:rsid w:val="00125B28"/>
    <w:rsid w:val="001438E9"/>
    <w:rsid w:val="00153423"/>
    <w:rsid w:val="0015563C"/>
    <w:rsid w:val="00155972"/>
    <w:rsid w:val="00163297"/>
    <w:rsid w:val="001811B0"/>
    <w:rsid w:val="00186E8A"/>
    <w:rsid w:val="001D755F"/>
    <w:rsid w:val="002041E5"/>
    <w:rsid w:val="00234986"/>
    <w:rsid w:val="002579C2"/>
    <w:rsid w:val="00260AD0"/>
    <w:rsid w:val="002617BC"/>
    <w:rsid w:val="00283199"/>
    <w:rsid w:val="00283429"/>
    <w:rsid w:val="00294111"/>
    <w:rsid w:val="002B6641"/>
    <w:rsid w:val="00304536"/>
    <w:rsid w:val="003124B1"/>
    <w:rsid w:val="003205B5"/>
    <w:rsid w:val="00332AA1"/>
    <w:rsid w:val="003437BA"/>
    <w:rsid w:val="003712E8"/>
    <w:rsid w:val="00386650"/>
    <w:rsid w:val="003907F8"/>
    <w:rsid w:val="003B391A"/>
    <w:rsid w:val="003B6BD6"/>
    <w:rsid w:val="003C4002"/>
    <w:rsid w:val="003E4442"/>
    <w:rsid w:val="004568F5"/>
    <w:rsid w:val="004672DE"/>
    <w:rsid w:val="00474F7B"/>
    <w:rsid w:val="00492658"/>
    <w:rsid w:val="0049305A"/>
    <w:rsid w:val="00497A35"/>
    <w:rsid w:val="004A1878"/>
    <w:rsid w:val="004B4F50"/>
    <w:rsid w:val="004B735E"/>
    <w:rsid w:val="004D3545"/>
    <w:rsid w:val="004E232E"/>
    <w:rsid w:val="004F00D1"/>
    <w:rsid w:val="00511EC3"/>
    <w:rsid w:val="00514C01"/>
    <w:rsid w:val="00521F62"/>
    <w:rsid w:val="00541472"/>
    <w:rsid w:val="005422B8"/>
    <w:rsid w:val="0055443D"/>
    <w:rsid w:val="00557EF6"/>
    <w:rsid w:val="005811AA"/>
    <w:rsid w:val="00594B02"/>
    <w:rsid w:val="005B0D7A"/>
    <w:rsid w:val="005B239D"/>
    <w:rsid w:val="005B2899"/>
    <w:rsid w:val="005D38D7"/>
    <w:rsid w:val="005E0417"/>
    <w:rsid w:val="005E1E76"/>
    <w:rsid w:val="005E6537"/>
    <w:rsid w:val="005E7FEC"/>
    <w:rsid w:val="005F2502"/>
    <w:rsid w:val="006029AE"/>
    <w:rsid w:val="00625802"/>
    <w:rsid w:val="00655B30"/>
    <w:rsid w:val="00677C9B"/>
    <w:rsid w:val="006C37B5"/>
    <w:rsid w:val="006D1361"/>
    <w:rsid w:val="006E4453"/>
    <w:rsid w:val="006F50EB"/>
    <w:rsid w:val="00731284"/>
    <w:rsid w:val="00766239"/>
    <w:rsid w:val="007738EA"/>
    <w:rsid w:val="007754E0"/>
    <w:rsid w:val="00780C32"/>
    <w:rsid w:val="00781463"/>
    <w:rsid w:val="00795433"/>
    <w:rsid w:val="00797F8D"/>
    <w:rsid w:val="007B79CA"/>
    <w:rsid w:val="007F065E"/>
    <w:rsid w:val="007F7AD8"/>
    <w:rsid w:val="00812A4E"/>
    <w:rsid w:val="00822EAA"/>
    <w:rsid w:val="0083371E"/>
    <w:rsid w:val="008559BD"/>
    <w:rsid w:val="00881298"/>
    <w:rsid w:val="008C648B"/>
    <w:rsid w:val="00911C26"/>
    <w:rsid w:val="00932D7C"/>
    <w:rsid w:val="009421CC"/>
    <w:rsid w:val="00943FC6"/>
    <w:rsid w:val="00945E5C"/>
    <w:rsid w:val="00955C27"/>
    <w:rsid w:val="00980B92"/>
    <w:rsid w:val="009963F1"/>
    <w:rsid w:val="009A49BC"/>
    <w:rsid w:val="009C78E8"/>
    <w:rsid w:val="00A1452A"/>
    <w:rsid w:val="00A146D1"/>
    <w:rsid w:val="00A26B91"/>
    <w:rsid w:val="00A342B2"/>
    <w:rsid w:val="00A441FA"/>
    <w:rsid w:val="00A830CF"/>
    <w:rsid w:val="00A94F01"/>
    <w:rsid w:val="00A95409"/>
    <w:rsid w:val="00A96B72"/>
    <w:rsid w:val="00AA066A"/>
    <w:rsid w:val="00AC680D"/>
    <w:rsid w:val="00AD0AD3"/>
    <w:rsid w:val="00AD6262"/>
    <w:rsid w:val="00AD71F4"/>
    <w:rsid w:val="00AF6444"/>
    <w:rsid w:val="00B32790"/>
    <w:rsid w:val="00B32BF4"/>
    <w:rsid w:val="00B41741"/>
    <w:rsid w:val="00B54770"/>
    <w:rsid w:val="00BB5070"/>
    <w:rsid w:val="00BD3FCA"/>
    <w:rsid w:val="00BD55F8"/>
    <w:rsid w:val="00BF0C64"/>
    <w:rsid w:val="00C35BF5"/>
    <w:rsid w:val="00C40088"/>
    <w:rsid w:val="00C656A2"/>
    <w:rsid w:val="00C70925"/>
    <w:rsid w:val="00C86392"/>
    <w:rsid w:val="00C90A67"/>
    <w:rsid w:val="00CB4D52"/>
    <w:rsid w:val="00CD0B26"/>
    <w:rsid w:val="00D134F8"/>
    <w:rsid w:val="00D36670"/>
    <w:rsid w:val="00D4360C"/>
    <w:rsid w:val="00D50620"/>
    <w:rsid w:val="00D50C08"/>
    <w:rsid w:val="00D60616"/>
    <w:rsid w:val="00D67DB5"/>
    <w:rsid w:val="00DA5720"/>
    <w:rsid w:val="00DB1B60"/>
    <w:rsid w:val="00DB57CA"/>
    <w:rsid w:val="00DB5FD9"/>
    <w:rsid w:val="00DE2552"/>
    <w:rsid w:val="00DF3AE4"/>
    <w:rsid w:val="00DF7584"/>
    <w:rsid w:val="00E0168D"/>
    <w:rsid w:val="00E37496"/>
    <w:rsid w:val="00E51F7E"/>
    <w:rsid w:val="00E65F5D"/>
    <w:rsid w:val="00E76E33"/>
    <w:rsid w:val="00E8745D"/>
    <w:rsid w:val="00EB6B57"/>
    <w:rsid w:val="00ED052C"/>
    <w:rsid w:val="00F10942"/>
    <w:rsid w:val="00F23EC1"/>
    <w:rsid w:val="00F629C8"/>
    <w:rsid w:val="00F66859"/>
    <w:rsid w:val="00F7560A"/>
    <w:rsid w:val="00F80D4C"/>
    <w:rsid w:val="00F838D9"/>
    <w:rsid w:val="00F95D9A"/>
    <w:rsid w:val="00F97F72"/>
    <w:rsid w:val="00FB75CD"/>
    <w:rsid w:val="00FC1A9C"/>
    <w:rsid w:val="00FF1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B9EE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4EE"/>
    <w:rPr>
      <w:rFonts w:ascii="Lucida Grande" w:hAnsi="Lucida Grande"/>
      <w:sz w:val="18"/>
      <w:szCs w:val="18"/>
    </w:rPr>
  </w:style>
  <w:style w:type="paragraph" w:styleId="Footer">
    <w:name w:val="footer"/>
    <w:basedOn w:val="Normal"/>
    <w:link w:val="FooterChar"/>
    <w:uiPriority w:val="99"/>
    <w:unhideWhenUsed/>
    <w:rsid w:val="00C90A67"/>
    <w:pPr>
      <w:tabs>
        <w:tab w:val="center" w:pos="4320"/>
        <w:tab w:val="right" w:pos="8640"/>
      </w:tabs>
    </w:pPr>
  </w:style>
  <w:style w:type="character" w:customStyle="1" w:styleId="FooterChar">
    <w:name w:val="Footer Char"/>
    <w:basedOn w:val="DefaultParagraphFont"/>
    <w:link w:val="Footer"/>
    <w:uiPriority w:val="99"/>
    <w:rsid w:val="00C90A67"/>
    <w:rPr>
      <w:sz w:val="24"/>
      <w:szCs w:val="24"/>
      <w:lang w:eastAsia="en-US"/>
    </w:rPr>
  </w:style>
  <w:style w:type="character" w:styleId="PageNumber">
    <w:name w:val="page number"/>
    <w:basedOn w:val="DefaultParagraphFont"/>
    <w:uiPriority w:val="99"/>
    <w:semiHidden/>
    <w:unhideWhenUsed/>
    <w:rsid w:val="00C90A67"/>
  </w:style>
  <w:style w:type="character" w:styleId="Hyperlink">
    <w:name w:val="Hyperlink"/>
    <w:basedOn w:val="DefaultParagraphFont"/>
    <w:uiPriority w:val="99"/>
    <w:unhideWhenUsed/>
    <w:rsid w:val="00C90A67"/>
    <w:rPr>
      <w:color w:val="0000FF" w:themeColor="hyperlink"/>
      <w:u w:val="single"/>
    </w:rPr>
  </w:style>
  <w:style w:type="paragraph" w:styleId="ListParagraph">
    <w:name w:val="List Paragraph"/>
    <w:basedOn w:val="Normal"/>
    <w:uiPriority w:val="34"/>
    <w:qFormat/>
    <w:rsid w:val="0011023E"/>
    <w:pPr>
      <w:ind w:left="720"/>
      <w:contextualSpacing/>
    </w:pPr>
  </w:style>
  <w:style w:type="table" w:styleId="TableGrid">
    <w:name w:val="Table Grid"/>
    <w:basedOn w:val="TableNormal"/>
    <w:uiPriority w:val="59"/>
    <w:rsid w:val="0085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6E8A"/>
    <w:rPr>
      <w:b/>
      <w:bCs/>
    </w:rPr>
  </w:style>
  <w:style w:type="paragraph" w:styleId="Header">
    <w:name w:val="header"/>
    <w:basedOn w:val="Normal"/>
    <w:link w:val="HeaderChar"/>
    <w:uiPriority w:val="99"/>
    <w:unhideWhenUsed/>
    <w:rsid w:val="00881298"/>
    <w:pPr>
      <w:tabs>
        <w:tab w:val="center" w:pos="4320"/>
        <w:tab w:val="right" w:pos="8640"/>
      </w:tabs>
    </w:pPr>
  </w:style>
  <w:style w:type="character" w:customStyle="1" w:styleId="HeaderChar">
    <w:name w:val="Header Char"/>
    <w:basedOn w:val="DefaultParagraphFont"/>
    <w:link w:val="Header"/>
    <w:uiPriority w:val="99"/>
    <w:rsid w:val="00881298"/>
    <w:rPr>
      <w:sz w:val="24"/>
      <w:szCs w:val="24"/>
      <w:lang w:eastAsia="en-US"/>
    </w:rPr>
  </w:style>
  <w:style w:type="character" w:styleId="CommentReference">
    <w:name w:val="annotation reference"/>
    <w:basedOn w:val="DefaultParagraphFont"/>
    <w:uiPriority w:val="99"/>
    <w:semiHidden/>
    <w:unhideWhenUsed/>
    <w:rsid w:val="007B79CA"/>
    <w:rPr>
      <w:sz w:val="18"/>
      <w:szCs w:val="18"/>
    </w:rPr>
  </w:style>
  <w:style w:type="paragraph" w:styleId="CommentText">
    <w:name w:val="annotation text"/>
    <w:basedOn w:val="Normal"/>
    <w:link w:val="CommentTextChar"/>
    <w:uiPriority w:val="99"/>
    <w:semiHidden/>
    <w:unhideWhenUsed/>
    <w:rsid w:val="007B79CA"/>
  </w:style>
  <w:style w:type="character" w:customStyle="1" w:styleId="CommentTextChar">
    <w:name w:val="Comment Text Char"/>
    <w:basedOn w:val="DefaultParagraphFont"/>
    <w:link w:val="CommentText"/>
    <w:uiPriority w:val="99"/>
    <w:semiHidden/>
    <w:rsid w:val="007B79CA"/>
    <w:rPr>
      <w:sz w:val="24"/>
      <w:szCs w:val="24"/>
      <w:lang w:eastAsia="en-US"/>
    </w:rPr>
  </w:style>
  <w:style w:type="paragraph" w:styleId="CommentSubject">
    <w:name w:val="annotation subject"/>
    <w:basedOn w:val="CommentText"/>
    <w:next w:val="CommentText"/>
    <w:link w:val="CommentSubjectChar"/>
    <w:uiPriority w:val="99"/>
    <w:semiHidden/>
    <w:unhideWhenUsed/>
    <w:rsid w:val="007B79CA"/>
    <w:rPr>
      <w:b/>
      <w:bCs/>
      <w:sz w:val="20"/>
      <w:szCs w:val="20"/>
    </w:rPr>
  </w:style>
  <w:style w:type="character" w:customStyle="1" w:styleId="CommentSubjectChar">
    <w:name w:val="Comment Subject Char"/>
    <w:basedOn w:val="CommentTextChar"/>
    <w:link w:val="CommentSubject"/>
    <w:uiPriority w:val="99"/>
    <w:semiHidden/>
    <w:rsid w:val="007B79CA"/>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204EE"/>
    <w:rPr>
      <w:rFonts w:ascii="Lucida Grande" w:hAnsi="Lucida Grande"/>
      <w:sz w:val="18"/>
      <w:szCs w:val="18"/>
    </w:rPr>
  </w:style>
  <w:style w:type="paragraph" w:styleId="Footer">
    <w:name w:val="footer"/>
    <w:basedOn w:val="Normal"/>
    <w:link w:val="FooterChar"/>
    <w:uiPriority w:val="99"/>
    <w:unhideWhenUsed/>
    <w:rsid w:val="00C90A67"/>
    <w:pPr>
      <w:tabs>
        <w:tab w:val="center" w:pos="4320"/>
        <w:tab w:val="right" w:pos="8640"/>
      </w:tabs>
    </w:pPr>
  </w:style>
  <w:style w:type="character" w:customStyle="1" w:styleId="FooterChar">
    <w:name w:val="Footer Char"/>
    <w:basedOn w:val="DefaultParagraphFont"/>
    <w:link w:val="Footer"/>
    <w:uiPriority w:val="99"/>
    <w:rsid w:val="00C90A67"/>
    <w:rPr>
      <w:sz w:val="24"/>
      <w:szCs w:val="24"/>
      <w:lang w:eastAsia="en-US"/>
    </w:rPr>
  </w:style>
  <w:style w:type="character" w:styleId="PageNumber">
    <w:name w:val="page number"/>
    <w:basedOn w:val="DefaultParagraphFont"/>
    <w:uiPriority w:val="99"/>
    <w:semiHidden/>
    <w:unhideWhenUsed/>
    <w:rsid w:val="00C90A67"/>
  </w:style>
  <w:style w:type="character" w:styleId="Hyperlink">
    <w:name w:val="Hyperlink"/>
    <w:basedOn w:val="DefaultParagraphFont"/>
    <w:uiPriority w:val="99"/>
    <w:unhideWhenUsed/>
    <w:rsid w:val="00C90A67"/>
    <w:rPr>
      <w:color w:val="0000FF" w:themeColor="hyperlink"/>
      <w:u w:val="single"/>
    </w:rPr>
  </w:style>
  <w:style w:type="paragraph" w:styleId="ListParagraph">
    <w:name w:val="List Paragraph"/>
    <w:basedOn w:val="Normal"/>
    <w:uiPriority w:val="34"/>
    <w:qFormat/>
    <w:rsid w:val="0011023E"/>
    <w:pPr>
      <w:ind w:left="720"/>
      <w:contextualSpacing/>
    </w:pPr>
  </w:style>
  <w:style w:type="table" w:styleId="TableGrid">
    <w:name w:val="Table Grid"/>
    <w:basedOn w:val="TableNormal"/>
    <w:uiPriority w:val="59"/>
    <w:rsid w:val="00855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86E8A"/>
    <w:rPr>
      <w:b/>
      <w:bCs/>
    </w:rPr>
  </w:style>
  <w:style w:type="paragraph" w:styleId="Header">
    <w:name w:val="header"/>
    <w:basedOn w:val="Normal"/>
    <w:link w:val="HeaderChar"/>
    <w:uiPriority w:val="99"/>
    <w:unhideWhenUsed/>
    <w:rsid w:val="00881298"/>
    <w:pPr>
      <w:tabs>
        <w:tab w:val="center" w:pos="4320"/>
        <w:tab w:val="right" w:pos="8640"/>
      </w:tabs>
    </w:pPr>
  </w:style>
  <w:style w:type="character" w:customStyle="1" w:styleId="HeaderChar">
    <w:name w:val="Header Char"/>
    <w:basedOn w:val="DefaultParagraphFont"/>
    <w:link w:val="Header"/>
    <w:uiPriority w:val="99"/>
    <w:rsid w:val="00881298"/>
    <w:rPr>
      <w:sz w:val="24"/>
      <w:szCs w:val="24"/>
      <w:lang w:eastAsia="en-US"/>
    </w:rPr>
  </w:style>
  <w:style w:type="character" w:styleId="CommentReference">
    <w:name w:val="annotation reference"/>
    <w:basedOn w:val="DefaultParagraphFont"/>
    <w:uiPriority w:val="99"/>
    <w:semiHidden/>
    <w:unhideWhenUsed/>
    <w:rsid w:val="007B79CA"/>
    <w:rPr>
      <w:sz w:val="18"/>
      <w:szCs w:val="18"/>
    </w:rPr>
  </w:style>
  <w:style w:type="paragraph" w:styleId="CommentText">
    <w:name w:val="annotation text"/>
    <w:basedOn w:val="Normal"/>
    <w:link w:val="CommentTextChar"/>
    <w:uiPriority w:val="99"/>
    <w:semiHidden/>
    <w:unhideWhenUsed/>
    <w:rsid w:val="007B79CA"/>
  </w:style>
  <w:style w:type="character" w:customStyle="1" w:styleId="CommentTextChar">
    <w:name w:val="Comment Text Char"/>
    <w:basedOn w:val="DefaultParagraphFont"/>
    <w:link w:val="CommentText"/>
    <w:uiPriority w:val="99"/>
    <w:semiHidden/>
    <w:rsid w:val="007B79CA"/>
    <w:rPr>
      <w:sz w:val="24"/>
      <w:szCs w:val="24"/>
      <w:lang w:eastAsia="en-US"/>
    </w:rPr>
  </w:style>
  <w:style w:type="paragraph" w:styleId="CommentSubject">
    <w:name w:val="annotation subject"/>
    <w:basedOn w:val="CommentText"/>
    <w:next w:val="CommentText"/>
    <w:link w:val="CommentSubjectChar"/>
    <w:uiPriority w:val="99"/>
    <w:semiHidden/>
    <w:unhideWhenUsed/>
    <w:rsid w:val="007B79CA"/>
    <w:rPr>
      <w:b/>
      <w:bCs/>
      <w:sz w:val="20"/>
      <w:szCs w:val="20"/>
    </w:rPr>
  </w:style>
  <w:style w:type="character" w:customStyle="1" w:styleId="CommentSubjectChar">
    <w:name w:val="Comment Subject Char"/>
    <w:basedOn w:val="CommentTextChar"/>
    <w:link w:val="CommentSubject"/>
    <w:uiPriority w:val="99"/>
    <w:semiHidden/>
    <w:rsid w:val="007B79CA"/>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077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6/09/relationships/commentsIds" Target="commentsIds.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hpcrecognitionawa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A4C57-458A-7347-A6DB-30177A9A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1869</Words>
  <Characters>10655</Characters>
  <Application>Microsoft Macintosh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Kaushansky</dc:creator>
  <cp:keywords/>
  <dc:description/>
  <cp:lastModifiedBy>Joel Kaushansky</cp:lastModifiedBy>
  <cp:revision>4</cp:revision>
  <dcterms:created xsi:type="dcterms:W3CDTF">2019-08-03T18:29:00Z</dcterms:created>
  <dcterms:modified xsi:type="dcterms:W3CDTF">2019-08-03T18:57:00Z</dcterms:modified>
</cp:coreProperties>
</file>